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A5" w:rsidRDefault="00C64FA5" w:rsidP="003D3918">
      <w:pPr>
        <w:ind w:left="-181" w:right="142"/>
        <w:rPr>
          <w:color w:val="808080"/>
        </w:rPr>
      </w:pPr>
    </w:p>
    <w:p w:rsidR="00973524" w:rsidRDefault="00973524" w:rsidP="003D3918">
      <w:pPr>
        <w:ind w:left="-181" w:right="142"/>
        <w:rPr>
          <w:color w:val="808080"/>
        </w:rPr>
      </w:pPr>
    </w:p>
    <w:p w:rsidR="00946085" w:rsidRPr="003D3918" w:rsidRDefault="00946085" w:rsidP="003D3918">
      <w:pPr>
        <w:ind w:left="-181" w:right="142"/>
        <w:rPr>
          <w:color w:val="808080"/>
        </w:rPr>
      </w:pPr>
    </w:p>
    <w:tbl>
      <w:tblPr>
        <w:tblW w:w="0" w:type="auto"/>
        <w:jc w:val="center"/>
        <w:tblInd w:w="1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30"/>
      </w:tblGrid>
      <w:tr w:rsidR="00C64FA5" w:rsidTr="00091497">
        <w:trPr>
          <w:trHeight w:val="796"/>
          <w:jc w:val="center"/>
        </w:trPr>
        <w:tc>
          <w:tcPr>
            <w:tcW w:w="7530" w:type="dxa"/>
            <w:vAlign w:val="center"/>
          </w:tcPr>
          <w:p w:rsidR="00AE3A5D" w:rsidRDefault="00946085" w:rsidP="00706E6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DEMANDE DE RENOUVELLEMENT D’HABILITATION</w:t>
            </w:r>
          </w:p>
          <w:p w:rsidR="001229E8" w:rsidRDefault="001229E8" w:rsidP="00706E6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FILIÈRES JEPS  (</w:t>
            </w:r>
            <w:r w:rsidR="003241A1">
              <w:rPr>
                <w:rFonts w:ascii="Arial Narrow" w:hAnsi="Arial Narrow"/>
                <w:b/>
                <w:sz w:val="24"/>
                <w:szCs w:val="24"/>
              </w:rPr>
              <w:t xml:space="preserve">CP, </w:t>
            </w:r>
            <w:r>
              <w:rPr>
                <w:rFonts w:ascii="Arial Narrow" w:hAnsi="Arial Narrow"/>
                <w:b/>
                <w:sz w:val="24"/>
                <w:szCs w:val="24"/>
              </w:rPr>
              <w:t>BP, DE, DES) ET CERTIFICATS COMPLÉMENTAIRES</w:t>
            </w:r>
          </w:p>
          <w:p w:rsidR="00946085" w:rsidRDefault="00946085" w:rsidP="00706E6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46085" w:rsidRDefault="00946085" w:rsidP="00706E63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NOTE INTRODUCTIVE</w:t>
            </w:r>
          </w:p>
        </w:tc>
      </w:tr>
    </w:tbl>
    <w:p w:rsidR="00C64FA5" w:rsidRDefault="00C64FA5" w:rsidP="00C64FA5">
      <w:pPr>
        <w:rPr>
          <w:rFonts w:ascii="Arial Narrow" w:hAnsi="Arial Narrow"/>
          <w:sz w:val="16"/>
        </w:rPr>
      </w:pPr>
    </w:p>
    <w:p w:rsidR="00091497" w:rsidRDefault="00091497" w:rsidP="00706E63">
      <w:pPr>
        <w:rPr>
          <w:rFonts w:ascii="Arial" w:hAnsi="Arial" w:cs="Arial"/>
          <w:sz w:val="22"/>
          <w:szCs w:val="22"/>
        </w:rPr>
      </w:pPr>
    </w:p>
    <w:p w:rsidR="00973524" w:rsidRDefault="00973524" w:rsidP="00706E63">
      <w:pPr>
        <w:rPr>
          <w:rFonts w:ascii="Arial" w:hAnsi="Arial" w:cs="Arial"/>
          <w:sz w:val="22"/>
          <w:szCs w:val="22"/>
        </w:rPr>
      </w:pPr>
    </w:p>
    <w:p w:rsidR="007856BA" w:rsidRDefault="007856BA" w:rsidP="00706E63">
      <w:pPr>
        <w:rPr>
          <w:rFonts w:ascii="Arial" w:hAnsi="Arial" w:cs="Arial"/>
          <w:color w:val="000000"/>
          <w:sz w:val="22"/>
          <w:szCs w:val="22"/>
        </w:rPr>
      </w:pPr>
    </w:p>
    <w:p w:rsidR="00946085" w:rsidRPr="00946085" w:rsidRDefault="00946085" w:rsidP="00946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46085">
        <w:rPr>
          <w:rFonts w:ascii="Arial" w:hAnsi="Arial" w:cs="Arial"/>
          <w:color w:val="000000"/>
          <w:sz w:val="24"/>
          <w:szCs w:val="24"/>
        </w:rPr>
        <w:t>L’habilitation quinquennale de votre organisme de formation préparant à un diplôme professionnel de la jeunesse, de l’édu</w:t>
      </w:r>
      <w:r>
        <w:rPr>
          <w:rFonts w:ascii="Arial" w:hAnsi="Arial" w:cs="Arial"/>
          <w:color w:val="000000"/>
          <w:sz w:val="24"/>
          <w:szCs w:val="24"/>
        </w:rPr>
        <w:t>cation populaire et du sport</w:t>
      </w:r>
      <w:r w:rsidR="00060279">
        <w:rPr>
          <w:rFonts w:ascii="Arial" w:hAnsi="Arial" w:cs="Arial"/>
          <w:color w:val="000000"/>
          <w:sz w:val="24"/>
          <w:szCs w:val="24"/>
        </w:rPr>
        <w:t xml:space="preserve"> arrive à échéance.</w:t>
      </w:r>
    </w:p>
    <w:p w:rsidR="00946085" w:rsidRPr="00946085" w:rsidRDefault="00946085" w:rsidP="0094608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46085" w:rsidRDefault="00946085" w:rsidP="00946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46085">
        <w:rPr>
          <w:rFonts w:ascii="Arial" w:hAnsi="Arial" w:cs="Arial"/>
          <w:color w:val="000000"/>
          <w:sz w:val="24"/>
          <w:szCs w:val="24"/>
        </w:rPr>
        <w:t>La démarche pour effectuer votre demande de renouvellement d’habilitation pour les cinq prochaines années est la suivante.</w:t>
      </w:r>
    </w:p>
    <w:p w:rsidR="00946085" w:rsidRDefault="00946085" w:rsidP="0094608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F6AFC" w:rsidRDefault="002F6AFC" w:rsidP="002F6A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6085" w:rsidRPr="00946085">
        <w:rPr>
          <w:rFonts w:ascii="Arial" w:hAnsi="Arial" w:cs="Arial"/>
          <w:sz w:val="24"/>
          <w:szCs w:val="24"/>
        </w:rPr>
        <w:t xml:space="preserve">e renouvellement de l’habilitation se fait sur demande de l’organisme de formation déposée au moins 6 mois avant le terme de l’habilitation auprès </w:t>
      </w:r>
      <w:r>
        <w:rPr>
          <w:rFonts w:ascii="Arial" w:hAnsi="Arial" w:cs="Arial"/>
          <w:sz w:val="24"/>
          <w:szCs w:val="24"/>
        </w:rPr>
        <w:t xml:space="preserve">de la déléguée régionale académique à la jeunesse, à l’engagement et aux sports par </w:t>
      </w:r>
      <w:r w:rsidR="00060279">
        <w:rPr>
          <w:rFonts w:ascii="Arial" w:hAnsi="Arial" w:cs="Arial"/>
          <w:sz w:val="24"/>
          <w:szCs w:val="24"/>
        </w:rPr>
        <w:t>le renseignement</w:t>
      </w:r>
      <w:r>
        <w:rPr>
          <w:rFonts w:ascii="Arial" w:hAnsi="Arial" w:cs="Arial"/>
          <w:sz w:val="24"/>
          <w:szCs w:val="24"/>
        </w:rPr>
        <w:t xml:space="preserve"> des </w:t>
      </w:r>
      <w:r w:rsidR="00060279">
        <w:rPr>
          <w:rFonts w:ascii="Arial" w:hAnsi="Arial" w:cs="Arial"/>
          <w:sz w:val="24"/>
          <w:szCs w:val="24"/>
        </w:rPr>
        <w:t>éléments</w:t>
      </w:r>
      <w:r>
        <w:rPr>
          <w:rFonts w:ascii="Arial" w:hAnsi="Arial" w:cs="Arial"/>
          <w:sz w:val="24"/>
          <w:szCs w:val="24"/>
        </w:rPr>
        <w:t xml:space="preserve"> suivants</w:t>
      </w:r>
      <w:r w:rsidR="00060279">
        <w:rPr>
          <w:rFonts w:ascii="Arial" w:hAnsi="Arial" w:cs="Arial"/>
          <w:sz w:val="24"/>
          <w:szCs w:val="24"/>
        </w:rPr>
        <w:t xml:space="preserve"> centralisés sur un même document </w:t>
      </w:r>
      <w:r>
        <w:rPr>
          <w:rFonts w:ascii="Arial" w:hAnsi="Arial" w:cs="Arial"/>
          <w:sz w:val="24"/>
          <w:szCs w:val="24"/>
        </w:rPr>
        <w:t> :</w:t>
      </w:r>
    </w:p>
    <w:p w:rsidR="002F6AFC" w:rsidRDefault="001229E8" w:rsidP="002F6A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6AFC">
        <w:rPr>
          <w:rFonts w:ascii="Arial" w:hAnsi="Arial" w:cs="Arial"/>
          <w:sz w:val="24"/>
          <w:szCs w:val="24"/>
        </w:rPr>
        <w:t>fiche de demande de renouvellement d’habilitation ;</w:t>
      </w:r>
    </w:p>
    <w:p w:rsidR="002F6AFC" w:rsidRDefault="001229E8" w:rsidP="002F6A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6AFC">
        <w:rPr>
          <w:rFonts w:ascii="Arial" w:hAnsi="Arial" w:cs="Arial"/>
          <w:sz w:val="24"/>
          <w:szCs w:val="24"/>
        </w:rPr>
        <w:t>bilan quinquennal de votre habilitation en cours</w:t>
      </w:r>
      <w:r>
        <w:rPr>
          <w:rFonts w:ascii="Arial" w:hAnsi="Arial" w:cs="Arial"/>
          <w:sz w:val="24"/>
          <w:szCs w:val="24"/>
        </w:rPr>
        <w:t xml:space="preserve"> par spécialité, mention et option</w:t>
      </w:r>
      <w:r w:rsidR="002F6AFC">
        <w:rPr>
          <w:rFonts w:ascii="Arial" w:hAnsi="Arial" w:cs="Arial"/>
          <w:sz w:val="24"/>
          <w:szCs w:val="24"/>
        </w:rPr>
        <w:t> ;</w:t>
      </w:r>
    </w:p>
    <w:p w:rsidR="00946085" w:rsidRDefault="001229E8" w:rsidP="002F6A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6AFC">
        <w:rPr>
          <w:rFonts w:ascii="Arial" w:hAnsi="Arial" w:cs="Arial"/>
          <w:sz w:val="24"/>
          <w:szCs w:val="24"/>
        </w:rPr>
        <w:t xml:space="preserve">demande d’ouverture de sessions </w:t>
      </w:r>
      <w:r w:rsidR="002263B4">
        <w:rPr>
          <w:rFonts w:ascii="Arial" w:hAnsi="Arial" w:cs="Arial"/>
          <w:sz w:val="24"/>
          <w:szCs w:val="24"/>
        </w:rPr>
        <w:t>pour la première année et éléments liés</w:t>
      </w:r>
      <w:r w:rsidR="00E627E7">
        <w:rPr>
          <w:rFonts w:ascii="Arial" w:hAnsi="Arial" w:cs="Arial"/>
          <w:sz w:val="24"/>
          <w:szCs w:val="24"/>
        </w:rPr>
        <w:t xml:space="preserve"> à transmettre</w:t>
      </w:r>
      <w:r w:rsidR="00342740">
        <w:rPr>
          <w:rFonts w:ascii="Arial" w:hAnsi="Arial" w:cs="Arial"/>
          <w:sz w:val="24"/>
          <w:szCs w:val="24"/>
        </w:rPr>
        <w:t> 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27E7" w:rsidRDefault="00E627E7" w:rsidP="002F6A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pièces complémentaires à transmettre ;</w:t>
      </w:r>
    </w:p>
    <w:p w:rsidR="00342740" w:rsidRPr="00946085" w:rsidRDefault="00342740" w:rsidP="002F6A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engagement et signature du responsable de l’organisme de formation.</w:t>
      </w:r>
    </w:p>
    <w:p w:rsidR="00946085" w:rsidRPr="00946085" w:rsidRDefault="00946085" w:rsidP="009460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6085" w:rsidRPr="00946085" w:rsidRDefault="002F6AFC" w:rsidP="009460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946085" w:rsidRPr="00946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DRAJES</w:t>
      </w:r>
      <w:r w:rsidR="00946085" w:rsidRPr="00946085">
        <w:rPr>
          <w:rFonts w:ascii="Arial" w:hAnsi="Arial" w:cs="Arial"/>
          <w:sz w:val="24"/>
          <w:szCs w:val="24"/>
        </w:rPr>
        <w:t xml:space="preserve"> notifie sa décision dans les deux mois au plus tard après réception de la demande.</w:t>
      </w:r>
    </w:p>
    <w:p w:rsidR="00946085" w:rsidRPr="00946085" w:rsidRDefault="00946085" w:rsidP="009460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6085" w:rsidRDefault="001229E8" w:rsidP="009460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229E8">
        <w:rPr>
          <w:rFonts w:ascii="Arial" w:hAnsi="Arial" w:cs="Arial"/>
          <w:sz w:val="24"/>
          <w:szCs w:val="24"/>
        </w:rPr>
        <w:t>Selon l’avis de l’autorité académique dans le cadre réservé à cet effet et en cas</w:t>
      </w:r>
      <w:r w:rsidR="00946085" w:rsidRPr="001229E8">
        <w:rPr>
          <w:rFonts w:ascii="Arial" w:hAnsi="Arial" w:cs="Arial"/>
          <w:sz w:val="24"/>
          <w:szCs w:val="24"/>
        </w:rPr>
        <w:t xml:space="preserve"> de manquements constatés</w:t>
      </w:r>
      <w:r w:rsidR="00342740" w:rsidRPr="001229E8">
        <w:rPr>
          <w:rFonts w:ascii="Arial" w:hAnsi="Arial" w:cs="Arial"/>
          <w:sz w:val="24"/>
          <w:szCs w:val="24"/>
        </w:rPr>
        <w:t xml:space="preserve"> dans les éléments transmis</w:t>
      </w:r>
      <w:r w:rsidR="00946085" w:rsidRPr="001229E8">
        <w:rPr>
          <w:rFonts w:ascii="Arial" w:hAnsi="Arial" w:cs="Arial"/>
          <w:sz w:val="24"/>
          <w:szCs w:val="24"/>
        </w:rPr>
        <w:t>, le renouvellement de l’habilitation sera soumis au dépôt d’un dossier</w:t>
      </w:r>
      <w:r w:rsidR="00342740" w:rsidRPr="001229E8">
        <w:rPr>
          <w:rFonts w:ascii="Arial" w:hAnsi="Arial" w:cs="Arial"/>
          <w:sz w:val="24"/>
          <w:szCs w:val="24"/>
        </w:rPr>
        <w:t xml:space="preserve"> complet</w:t>
      </w:r>
      <w:r w:rsidR="00946085" w:rsidRPr="001229E8">
        <w:rPr>
          <w:rFonts w:ascii="Arial" w:hAnsi="Arial" w:cs="Arial"/>
          <w:sz w:val="24"/>
          <w:szCs w:val="24"/>
        </w:rPr>
        <w:t xml:space="preserve"> sur la base du cahier des charges</w:t>
      </w:r>
      <w:r w:rsidR="00342740" w:rsidRPr="001229E8">
        <w:rPr>
          <w:rFonts w:ascii="Arial" w:hAnsi="Arial" w:cs="Arial"/>
          <w:sz w:val="24"/>
          <w:szCs w:val="24"/>
        </w:rPr>
        <w:t xml:space="preserve"> (clauses générales et clauses particulières)</w:t>
      </w:r>
      <w:r w:rsidR="00946085" w:rsidRPr="001229E8">
        <w:rPr>
          <w:rFonts w:ascii="Arial" w:hAnsi="Arial" w:cs="Arial"/>
          <w:sz w:val="24"/>
          <w:szCs w:val="24"/>
        </w:rPr>
        <w:t xml:space="preserve"> et d’une instruction des services de la </w:t>
      </w:r>
      <w:r w:rsidR="00663611" w:rsidRPr="001229E8">
        <w:rPr>
          <w:rFonts w:ascii="Arial" w:hAnsi="Arial" w:cs="Arial"/>
          <w:sz w:val="24"/>
          <w:szCs w:val="24"/>
        </w:rPr>
        <w:t>DRAJES</w:t>
      </w:r>
      <w:r w:rsidR="00946085" w:rsidRPr="001229E8">
        <w:rPr>
          <w:rFonts w:ascii="Arial" w:hAnsi="Arial" w:cs="Arial"/>
          <w:sz w:val="24"/>
          <w:szCs w:val="24"/>
        </w:rPr>
        <w:t xml:space="preserve"> </w:t>
      </w:r>
      <w:r w:rsidR="00946085" w:rsidRPr="001229E8">
        <w:rPr>
          <w:rFonts w:ascii="Arial" w:hAnsi="Arial" w:cs="Arial"/>
          <w:bCs/>
          <w:sz w:val="24"/>
          <w:szCs w:val="24"/>
        </w:rPr>
        <w:t>dans un délai de 6 mois</w:t>
      </w:r>
      <w:r w:rsidR="00946085" w:rsidRPr="001229E8">
        <w:rPr>
          <w:rFonts w:ascii="Arial" w:hAnsi="Arial" w:cs="Arial"/>
          <w:sz w:val="24"/>
          <w:szCs w:val="24"/>
        </w:rPr>
        <w:t xml:space="preserve"> </w:t>
      </w:r>
      <w:r w:rsidR="00946085" w:rsidRPr="001229E8">
        <w:rPr>
          <w:rFonts w:ascii="Arial" w:hAnsi="Arial" w:cs="Arial"/>
          <w:bCs/>
          <w:sz w:val="24"/>
          <w:szCs w:val="24"/>
        </w:rPr>
        <w:t>maximum.</w:t>
      </w:r>
    </w:p>
    <w:p w:rsidR="001229E8" w:rsidRDefault="001229E8" w:rsidP="009460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229E8" w:rsidRPr="001229E8" w:rsidRDefault="001229E8" w:rsidP="001229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demande</w:t>
      </w:r>
      <w:r w:rsidRPr="001229E8">
        <w:rPr>
          <w:rFonts w:ascii="Arial" w:hAnsi="Arial" w:cs="Arial"/>
          <w:sz w:val="24"/>
          <w:szCs w:val="24"/>
        </w:rPr>
        <w:t xml:space="preserve"> sera déposé</w:t>
      </w:r>
      <w:r w:rsidR="004C0D62">
        <w:rPr>
          <w:rFonts w:ascii="Arial" w:hAnsi="Arial" w:cs="Arial"/>
          <w:sz w:val="24"/>
          <w:szCs w:val="24"/>
        </w:rPr>
        <w:t>e en deux versions (papier et dématérialisée)</w:t>
      </w:r>
      <w:r w:rsidR="000C2C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29E8">
        <w:rPr>
          <w:rFonts w:ascii="Arial" w:hAnsi="Arial" w:cs="Arial"/>
          <w:sz w:val="24"/>
          <w:szCs w:val="24"/>
        </w:rPr>
        <w:t xml:space="preserve">auprès de la </w:t>
      </w:r>
      <w:r>
        <w:rPr>
          <w:rFonts w:ascii="Arial" w:hAnsi="Arial" w:cs="Arial"/>
          <w:sz w:val="24"/>
          <w:szCs w:val="24"/>
        </w:rPr>
        <w:t>DRAJES</w:t>
      </w:r>
      <w:r w:rsidR="003241A1">
        <w:rPr>
          <w:rFonts w:ascii="Arial" w:hAnsi="Arial" w:cs="Arial"/>
          <w:sz w:val="24"/>
          <w:szCs w:val="24"/>
        </w:rPr>
        <w:t>.</w:t>
      </w:r>
    </w:p>
    <w:p w:rsidR="001229E8" w:rsidRDefault="001229E8" w:rsidP="001229E8">
      <w:pPr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0E3841" w:rsidRDefault="000E3841" w:rsidP="001229E8">
      <w:pPr>
        <w:ind w:left="2124" w:firstLine="3"/>
        <w:jc w:val="both"/>
        <w:rPr>
          <w:rFonts w:asciiTheme="majorHAnsi" w:hAnsiTheme="majorHAnsi"/>
        </w:rPr>
      </w:pPr>
    </w:p>
    <w:p w:rsidR="001229E8" w:rsidRPr="000E3841" w:rsidRDefault="000E3841" w:rsidP="000E3841">
      <w:pPr>
        <w:ind w:firstLine="3"/>
        <w:rPr>
          <w:rFonts w:ascii="Arial" w:hAnsi="Arial" w:cs="Arial"/>
          <w:sz w:val="24"/>
          <w:szCs w:val="24"/>
        </w:rPr>
      </w:pPr>
      <w:r w:rsidRPr="000E3841">
        <w:rPr>
          <w:rFonts w:ascii="Arial" w:hAnsi="Arial" w:cs="Arial"/>
          <w:sz w:val="24"/>
          <w:szCs w:val="24"/>
        </w:rPr>
        <w:t>La ve</w:t>
      </w:r>
      <w:r w:rsidR="001229E8" w:rsidRPr="000E3841">
        <w:rPr>
          <w:rFonts w:ascii="Arial" w:hAnsi="Arial" w:cs="Arial"/>
          <w:sz w:val="24"/>
          <w:szCs w:val="24"/>
        </w:rPr>
        <w:t>rsion papier sera déposée auprès du site référent pour le diplôme concerné :</w:t>
      </w:r>
      <w:r w:rsidR="000C2C1F">
        <w:rPr>
          <w:rFonts w:ascii="Arial" w:hAnsi="Arial" w:cs="Arial"/>
          <w:sz w:val="24"/>
          <w:szCs w:val="24"/>
        </w:rPr>
        <w:t xml:space="preserve"> </w:t>
      </w:r>
    </w:p>
    <w:p w:rsidR="001229E8" w:rsidRPr="00E16E5E" w:rsidRDefault="000E3841" w:rsidP="001229E8">
      <w:pPr>
        <w:ind w:left="2124" w:firstLine="3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471C" wp14:editId="4C6CE027">
                <wp:simplePos x="0" y="0"/>
                <wp:positionH relativeFrom="column">
                  <wp:posOffset>135866</wp:posOffset>
                </wp:positionH>
                <wp:positionV relativeFrom="paragraph">
                  <wp:posOffset>141270</wp:posOffset>
                </wp:positionV>
                <wp:extent cx="2393315" cy="4839418"/>
                <wp:effectExtent l="19050" t="19050" r="26035" b="18415"/>
                <wp:wrapNone/>
                <wp:docPr id="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48394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9E8" w:rsidRDefault="000E3841" w:rsidP="001229E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DRAJES</w:t>
                            </w:r>
                            <w:r w:rsidR="001229E8">
                              <w:rPr>
                                <w:b/>
                                <w:sz w:val="18"/>
                              </w:rPr>
                              <w:t xml:space="preserve"> – Siège </w:t>
                            </w:r>
                          </w:p>
                          <w:p w:rsidR="001229E8" w:rsidRDefault="001229E8" w:rsidP="001229E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32C04">
                              <w:rPr>
                                <w:b/>
                                <w:sz w:val="18"/>
                              </w:rPr>
                              <w:t>245 Rue Garibaldi</w:t>
                            </w:r>
                          </w:p>
                          <w:p w:rsidR="001229E8" w:rsidRPr="00F32C04" w:rsidRDefault="001229E8" w:rsidP="001229E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69422 Lyon CEDEX 03</w:t>
                            </w:r>
                          </w:p>
                          <w:p w:rsidR="001229E8" w:rsidRPr="0089208E" w:rsidRDefault="001229E8" w:rsidP="001229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FE5DAE">
                              <w:rPr>
                                <w:b/>
                                <w:sz w:val="18"/>
                              </w:rPr>
                              <w:t>BPJEPS</w:t>
                            </w:r>
                            <w:r>
                              <w:rPr>
                                <w:sz w:val="18"/>
                              </w:rPr>
                              <w:t> : Activités aquatiques et de la natation, Activités</w:t>
                            </w:r>
                            <w:r w:rsidR="000C2C1F">
                              <w:rPr>
                                <w:sz w:val="18"/>
                              </w:rPr>
                              <w:t xml:space="preserve"> équestres, Activités de la form</w:t>
                            </w:r>
                            <w:r>
                              <w:rPr>
                                <w:sz w:val="18"/>
                              </w:rPr>
                              <w:t>e, Activités gymniques, Activités physiques pour tous, Activités sports collectifs,</w:t>
                            </w:r>
                            <w:r w:rsidRPr="0068794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Animation culturelle, Animation sociale, Basket-ball, Education à l’environnement vers un développement durable,  Escrime, Loisirs tous publics, </w:t>
                            </w:r>
                            <w:r w:rsidR="00BD3207">
                              <w:rPr>
                                <w:sz w:val="18"/>
                              </w:rPr>
                              <w:t>Sports de glace, Tennis de table.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1229E8" w:rsidRPr="0089208E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1229E8" w:rsidRPr="000E3841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FE5DAE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z w:val="18"/>
                              </w:rPr>
                              <w:t>JEPS</w:t>
                            </w:r>
                            <w:r w:rsidRPr="0089208E">
                              <w:rPr>
                                <w:sz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0E3841">
                              <w:rPr>
                                <w:sz w:val="18"/>
                              </w:rPr>
                              <w:t>Animation sociale, Attelages Canins</w:t>
                            </w:r>
                            <w:r w:rsidR="000E3841">
                              <w:rPr>
                                <w:sz w:val="18"/>
                              </w:rPr>
                              <w:t xml:space="preserve">, </w:t>
                            </w:r>
                            <w:r w:rsidR="004C2A68">
                              <w:rPr>
                                <w:sz w:val="18"/>
                              </w:rPr>
                              <w:t xml:space="preserve">Badminton, </w:t>
                            </w:r>
                            <w:r w:rsidRPr="000E3841">
                              <w:rPr>
                                <w:sz w:val="18"/>
                              </w:rPr>
                              <w:t xml:space="preserve">Basket-ball, </w:t>
                            </w:r>
                            <w:proofErr w:type="spellStart"/>
                            <w:r w:rsidR="000E3841">
                              <w:rPr>
                                <w:sz w:val="18"/>
                              </w:rPr>
                              <w:t>C</w:t>
                            </w:r>
                            <w:r w:rsidRPr="000E3841">
                              <w:rPr>
                                <w:sz w:val="18"/>
                              </w:rPr>
                              <w:t>anyonisme</w:t>
                            </w:r>
                            <w:proofErr w:type="spellEnd"/>
                            <w:r w:rsidRPr="000E3841">
                              <w:rPr>
                                <w:sz w:val="18"/>
                              </w:rPr>
                              <w:t>,  Développement de projet</w:t>
                            </w:r>
                            <w:r w:rsidR="004C0D62">
                              <w:rPr>
                                <w:sz w:val="18"/>
                              </w:rPr>
                              <w:t>s</w:t>
                            </w:r>
                            <w:r w:rsidRPr="000E3841">
                              <w:rPr>
                                <w:sz w:val="18"/>
                              </w:rPr>
                              <w:t xml:space="preserve">, territoires et réseaux, </w:t>
                            </w:r>
                            <w:r w:rsidR="00F675ED">
                              <w:rPr>
                                <w:sz w:val="18"/>
                              </w:rPr>
                              <w:t>Deltaplane, Escalade/</w:t>
                            </w:r>
                            <w:r w:rsidRPr="000E3841">
                              <w:rPr>
                                <w:sz w:val="18"/>
                              </w:rPr>
                              <w:t xml:space="preserve">Escalade en milieux naturels, Handisport, Handball,  </w:t>
                            </w:r>
                            <w:r w:rsidR="00F675ED">
                              <w:rPr>
                                <w:sz w:val="18"/>
                              </w:rPr>
                              <w:t xml:space="preserve">Hockey sur glace, </w:t>
                            </w:r>
                            <w:r w:rsidRPr="000E3841">
                              <w:rPr>
                                <w:sz w:val="18"/>
                              </w:rPr>
                              <w:t>Natation-course</w:t>
                            </w:r>
                            <w:r w:rsidR="00F675ED">
                              <w:rPr>
                                <w:sz w:val="18"/>
                              </w:rPr>
                              <w:t xml:space="preserve">, Parapente, </w:t>
                            </w:r>
                            <w:r w:rsidRPr="000E3841">
                              <w:rPr>
                                <w:sz w:val="18"/>
                              </w:rPr>
                              <w:t xml:space="preserve">Patinage/Patinage de vitesse, Rugby à XV, Spéléologie, </w:t>
                            </w:r>
                            <w:r w:rsidR="00F675ED">
                              <w:rPr>
                                <w:sz w:val="18"/>
                              </w:rPr>
                              <w:t xml:space="preserve">Sports équestres, </w:t>
                            </w:r>
                            <w:r w:rsidRPr="000E3841">
                              <w:rPr>
                                <w:sz w:val="18"/>
                              </w:rPr>
                              <w:t>Tennis,</w:t>
                            </w:r>
                            <w:r w:rsidR="00F675ED">
                              <w:rPr>
                                <w:sz w:val="18"/>
                              </w:rPr>
                              <w:t xml:space="preserve"> Triathlon, Water-polo</w:t>
                            </w:r>
                            <w:r w:rsidRPr="000E3841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:rsidR="001229E8" w:rsidRPr="000E3841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FE5DAE">
                              <w:rPr>
                                <w:b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sz w:val="18"/>
                              </w:rPr>
                              <w:t>JEPS</w:t>
                            </w:r>
                            <w:r>
                              <w:rPr>
                                <w:sz w:val="18"/>
                              </w:rPr>
                              <w:t xml:space="preserve"> : Direction de structure et de projet, </w:t>
                            </w:r>
                            <w:r w:rsidR="000E3841">
                              <w:rPr>
                                <w:sz w:val="18"/>
                              </w:rPr>
                              <w:t xml:space="preserve">Hockey sur glace, </w:t>
                            </w:r>
                            <w:r w:rsidR="004C2A68">
                              <w:rPr>
                                <w:sz w:val="18"/>
                              </w:rPr>
                              <w:t xml:space="preserve">Parapente, Spéléologie, </w:t>
                            </w:r>
                            <w:r>
                              <w:rPr>
                                <w:sz w:val="18"/>
                              </w:rPr>
                              <w:t xml:space="preserve">Tennis. </w:t>
                            </w: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DE0982">
                              <w:rPr>
                                <w:b/>
                                <w:sz w:val="18"/>
                              </w:rPr>
                              <w:t>CC :</w:t>
                            </w:r>
                            <w:r>
                              <w:rPr>
                                <w:sz w:val="18"/>
                              </w:rPr>
                              <w:t xml:space="preserve"> Accompagnement et intégration des personnes en situation de handicap, Accompagnement et Maintien de l’Autonomie de la Personne, Direction d’Accueils Collectifs de Mineurs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.7pt;margin-top:11.1pt;width:188.45pt;height:3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RI8QIAAC4GAAAOAAAAZHJzL2Uyb0RvYy54bWysVN9v0zAQfkfif7D83qVp0qaNlk5d1yKk&#10;ARMD8ezaTmNw7GC7Swfif+fspKFjLwitlSKff3x39313d3l1rCV64MYKrQocX4wx4opqJtS+wJ8/&#10;bUdzjKwjihGpFS/wI7f4avn61WXb5HyiKy0ZNwhAlM3bpsCVc00eRZZWvCb2QjdcwWGpTU0cmGYf&#10;MUNaQK9lNBmPZ1GrDWuMptxa2L3pDvEy4Jclp+5DWVrukCwwxObC14Tvzn+j5SXJ94Y0laB9GOQ/&#10;oqiJUOB0gLohjqCDEc+gakGNtrp0F1TXkS5LQXnIAbKJx39lc1+RhodcgBzbDDTZl4Ol7x/uDBKs&#10;wFmGkSI1aLQ6OB1co4nnp21sDtfumzvjM7TNrabfLFJ6XRG15ytjdFtxwiCq2N+PnjzwhoWnaNe+&#10;0wzQCaAHqo6lqT0gkICOQZHHQRF+dIjC5iRZJEk8xYjCWTpPFmk8Dz5IfnreGOvecF0jvyiw0QfF&#10;PoLuwQd5uLUu6ML65Aj7ilFZS1D5gUgUz2azrEfsL0ckP2GGfLUUbCukDIavS76WBsHjAksXBzfy&#10;UENy3V489j8PSXLYh/Lr9sMWYIfS9hDAFFjn6FKhtsBJnE3HAfbJ4fCugyOUcvWy7gN1IW4v50ax&#10;sHZEyG4N4Url0+KhsYDZcAG06kn2qoWi/7naTsdZmsxHWTZNRmmyGY+u59v1aLUGwrPN9fp6E//y&#10;OcZpXgnGuNoETHvqwTj9txrvp0HXPUMXDgH6aPXBcXNfsRYx4SskmS4mMQYDxsAk69RCRO5hflFn&#10;MDLafRGuCh3gC9JjWLPfDarPZ/7fF82AHuQ8cxw9y627cYR6BCZPrIVu8Q3SNZo77o7Aqu+anWaP&#10;0DcQTmgOGLKwqLT5gVELA6vA9vuBGI6RfKug9xZxmvoJF4x0mk3AMOcnu/MToihAFdhh1C3XrpuK&#10;h8aIfQWeuspW2k+DUnipQ6hdVL0BQykk0w9QP/XO7XDrz5hf/gYAAP//AwBQSwMEFAAGAAgAAAAh&#10;AOUhIeTfAAAACQEAAA8AAABkcnMvZG93bnJldi54bWxMj81OwzAQhO9IvIO1SNyo8ydI0zgVitQb&#10;CFE4cHSTbZI2XkexmwSenuVET6PVjGa+zbeL6cWEo+ssKQhXAQikytYdNQo+P3YPKQjnNdW6t4QK&#10;vtHBtri9yXVW25necdr7RnAJuUwraL0fMild1aLRbmUHJPaOdjTa8zk2sh71zOWml1EQPEqjO+KF&#10;Vg9Ytlid9xej4PU0JLMpuykkOu7Kn/Pb+uVLKnV/tzxvQHhc/H8Y/vAZHQpmOtgL1U70CqIw4SRr&#10;FIFgP16nMYiDgqc0iUEWubz+oPgFAAD//wMAUEsBAi0AFAAGAAgAAAAhALaDOJL+AAAA4QEAABMA&#10;AAAAAAAAAAAAAAAAAAAAAFtDb250ZW50X1R5cGVzXS54bWxQSwECLQAUAAYACAAAACEAOP0h/9YA&#10;AACUAQAACwAAAAAAAAAAAAAAAAAvAQAAX3JlbHMvLnJlbHNQSwECLQAUAAYACAAAACEAumA0SPEC&#10;AAAuBgAADgAAAAAAAAAAAAAAAAAuAgAAZHJzL2Uyb0RvYy54bWxQSwECLQAUAAYACAAAACEA5SEh&#10;5N8AAAAJAQAADwAAAAAAAAAAAAAAAABLBQAAZHJzL2Rvd25yZXYueG1sUEsFBgAAAAAEAAQA8wAA&#10;AFcGAAAAAA==&#10;" fillcolor="white [3201]" strokecolor="#4f81bd [3204]" strokeweight="2.5pt">
                <v:shadow color="#868686"/>
                <v:textbox>
                  <w:txbxContent>
                    <w:p w:rsidR="001229E8" w:rsidRDefault="000E3841" w:rsidP="001229E8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DRAJES</w:t>
                      </w:r>
                      <w:r w:rsidR="001229E8">
                        <w:rPr>
                          <w:b/>
                          <w:sz w:val="18"/>
                        </w:rPr>
                        <w:t xml:space="preserve"> – Siège </w:t>
                      </w:r>
                    </w:p>
                    <w:p w:rsidR="001229E8" w:rsidRDefault="001229E8" w:rsidP="001229E8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F32C04">
                        <w:rPr>
                          <w:b/>
                          <w:sz w:val="18"/>
                        </w:rPr>
                        <w:t>245 Rue Garibaldi</w:t>
                      </w:r>
                    </w:p>
                    <w:p w:rsidR="001229E8" w:rsidRPr="00F32C04" w:rsidRDefault="001229E8" w:rsidP="001229E8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69422 Lyon CEDEX 03</w:t>
                      </w:r>
                    </w:p>
                    <w:p w:rsidR="001229E8" w:rsidRPr="0089208E" w:rsidRDefault="001229E8" w:rsidP="001229E8">
                      <w:pPr>
                        <w:rPr>
                          <w:sz w:val="18"/>
                        </w:rPr>
                      </w:pP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 w:rsidRPr="00FE5DAE">
                        <w:rPr>
                          <w:b/>
                          <w:sz w:val="18"/>
                        </w:rPr>
                        <w:t>BPJEPS</w:t>
                      </w:r>
                      <w:r>
                        <w:rPr>
                          <w:sz w:val="18"/>
                        </w:rPr>
                        <w:t> : Activités aquatiques et de la natation, Activités</w:t>
                      </w:r>
                      <w:r w:rsidR="000C2C1F">
                        <w:rPr>
                          <w:sz w:val="18"/>
                        </w:rPr>
                        <w:t xml:space="preserve"> équestres, Activités de la form</w:t>
                      </w:r>
                      <w:r>
                        <w:rPr>
                          <w:sz w:val="18"/>
                        </w:rPr>
                        <w:t>e, Activités gymniques, Activités physiques pour tous, Activités sports collectifs,</w:t>
                      </w:r>
                      <w:r w:rsidRPr="0068794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Animation culturelle, Animation sociale, Basket-ball, Education à l’environnement vers un développement durable,  Escrime, Loisirs tous publics, </w:t>
                      </w:r>
                      <w:r w:rsidR="00BD3207">
                        <w:rPr>
                          <w:sz w:val="18"/>
                        </w:rPr>
                        <w:t>Sports de glace, Tennis de table.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1229E8" w:rsidRPr="0089208E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1229E8" w:rsidRPr="000E3841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 w:rsidRPr="00FE5DAE"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z w:val="18"/>
                        </w:rPr>
                        <w:t>JEPS</w:t>
                      </w:r>
                      <w:r w:rsidRPr="0089208E">
                        <w:rPr>
                          <w:sz w:val="18"/>
                        </w:rPr>
                        <w:t> 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0E3841">
                        <w:rPr>
                          <w:sz w:val="18"/>
                        </w:rPr>
                        <w:t>Animation sociale, Attelages Canins</w:t>
                      </w:r>
                      <w:r w:rsidR="000E3841">
                        <w:rPr>
                          <w:sz w:val="18"/>
                        </w:rPr>
                        <w:t xml:space="preserve">, </w:t>
                      </w:r>
                      <w:r w:rsidR="004C2A68">
                        <w:rPr>
                          <w:sz w:val="18"/>
                        </w:rPr>
                        <w:t xml:space="preserve">Badminton, </w:t>
                      </w:r>
                      <w:r w:rsidRPr="000E3841">
                        <w:rPr>
                          <w:sz w:val="18"/>
                        </w:rPr>
                        <w:t xml:space="preserve">Basket-ball, </w:t>
                      </w:r>
                      <w:proofErr w:type="spellStart"/>
                      <w:r w:rsidR="000E3841">
                        <w:rPr>
                          <w:sz w:val="18"/>
                        </w:rPr>
                        <w:t>C</w:t>
                      </w:r>
                      <w:r w:rsidRPr="000E3841">
                        <w:rPr>
                          <w:sz w:val="18"/>
                        </w:rPr>
                        <w:t>anyonisme</w:t>
                      </w:r>
                      <w:proofErr w:type="spellEnd"/>
                      <w:r w:rsidRPr="000E3841">
                        <w:rPr>
                          <w:sz w:val="18"/>
                        </w:rPr>
                        <w:t>,  Développement de projet</w:t>
                      </w:r>
                      <w:r w:rsidR="004C0D62">
                        <w:rPr>
                          <w:sz w:val="18"/>
                        </w:rPr>
                        <w:t>s</w:t>
                      </w:r>
                      <w:r w:rsidRPr="000E3841">
                        <w:rPr>
                          <w:sz w:val="18"/>
                        </w:rPr>
                        <w:t xml:space="preserve">, territoires et réseaux, </w:t>
                      </w:r>
                      <w:r w:rsidR="00F675ED">
                        <w:rPr>
                          <w:sz w:val="18"/>
                        </w:rPr>
                        <w:t>Deltaplane, Escalade/</w:t>
                      </w:r>
                      <w:r w:rsidRPr="000E3841">
                        <w:rPr>
                          <w:sz w:val="18"/>
                        </w:rPr>
                        <w:t xml:space="preserve">Escalade en milieux naturels, Handisport, Handball,  </w:t>
                      </w:r>
                      <w:r w:rsidR="00F675ED">
                        <w:rPr>
                          <w:sz w:val="18"/>
                        </w:rPr>
                        <w:t xml:space="preserve">Hockey sur glace, </w:t>
                      </w:r>
                      <w:r w:rsidRPr="000E3841">
                        <w:rPr>
                          <w:sz w:val="18"/>
                        </w:rPr>
                        <w:t>Natation-course</w:t>
                      </w:r>
                      <w:r w:rsidR="00F675ED">
                        <w:rPr>
                          <w:sz w:val="18"/>
                        </w:rPr>
                        <w:t xml:space="preserve">, Parapente, </w:t>
                      </w:r>
                      <w:r w:rsidRPr="000E3841">
                        <w:rPr>
                          <w:sz w:val="18"/>
                        </w:rPr>
                        <w:t xml:space="preserve">Patinage/Patinage de vitesse, Rugby à XV, Spéléologie, </w:t>
                      </w:r>
                      <w:r w:rsidR="00F675ED">
                        <w:rPr>
                          <w:sz w:val="18"/>
                        </w:rPr>
                        <w:t xml:space="preserve">Sports équestres, </w:t>
                      </w:r>
                      <w:r w:rsidRPr="000E3841">
                        <w:rPr>
                          <w:sz w:val="18"/>
                        </w:rPr>
                        <w:t>Tennis,</w:t>
                      </w:r>
                      <w:r w:rsidR="00F675ED">
                        <w:rPr>
                          <w:sz w:val="18"/>
                        </w:rPr>
                        <w:t xml:space="preserve"> Triathlon, Water-polo</w:t>
                      </w:r>
                      <w:r w:rsidRPr="000E3841">
                        <w:rPr>
                          <w:sz w:val="18"/>
                        </w:rPr>
                        <w:t xml:space="preserve">. </w:t>
                      </w:r>
                    </w:p>
                    <w:p w:rsidR="001229E8" w:rsidRPr="000E3841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 w:rsidRPr="00FE5DAE">
                        <w:rPr>
                          <w:b/>
                          <w:sz w:val="18"/>
                        </w:rPr>
                        <w:t>DES</w:t>
                      </w:r>
                      <w:r>
                        <w:rPr>
                          <w:b/>
                          <w:sz w:val="18"/>
                        </w:rPr>
                        <w:t>JEPS</w:t>
                      </w:r>
                      <w:r>
                        <w:rPr>
                          <w:sz w:val="18"/>
                        </w:rPr>
                        <w:t xml:space="preserve"> : Direction de structure et de projet, </w:t>
                      </w:r>
                      <w:r w:rsidR="000E3841">
                        <w:rPr>
                          <w:sz w:val="18"/>
                        </w:rPr>
                        <w:t xml:space="preserve">Hockey sur glace, </w:t>
                      </w:r>
                      <w:r w:rsidR="004C2A68">
                        <w:rPr>
                          <w:sz w:val="18"/>
                        </w:rPr>
                        <w:t xml:space="preserve">Parapente, Spéléologie, </w:t>
                      </w:r>
                      <w:r>
                        <w:rPr>
                          <w:sz w:val="18"/>
                        </w:rPr>
                        <w:t xml:space="preserve">Tennis. </w:t>
                      </w: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 w:rsidRPr="00DE0982">
                        <w:rPr>
                          <w:b/>
                          <w:sz w:val="18"/>
                        </w:rPr>
                        <w:t>CC :</w:t>
                      </w:r>
                      <w:r>
                        <w:rPr>
                          <w:sz w:val="18"/>
                        </w:rPr>
                        <w:t xml:space="preserve"> Accompagnement et intégration des personnes en situation de handicap, Accompagnement et Maintien de l’Autonomie de la Personne, Direction d’Accueils Collectifs de Mineurs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2674C" wp14:editId="52C18BAD">
                <wp:simplePos x="0" y="0"/>
                <wp:positionH relativeFrom="column">
                  <wp:posOffset>2752090</wp:posOffset>
                </wp:positionH>
                <wp:positionV relativeFrom="paragraph">
                  <wp:posOffset>135890</wp:posOffset>
                </wp:positionV>
                <wp:extent cx="2480310" cy="4392295"/>
                <wp:effectExtent l="19050" t="19050" r="15240" b="27305"/>
                <wp:wrapNone/>
                <wp:docPr id="8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439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9E8" w:rsidRPr="00F32C04" w:rsidRDefault="000E3841" w:rsidP="000E384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DRAJES</w:t>
                            </w:r>
                            <w:r w:rsidR="001229E8">
                              <w:rPr>
                                <w:b/>
                                <w:sz w:val="18"/>
                              </w:rPr>
                              <w:t xml:space="preserve"> - Site</w:t>
                            </w:r>
                            <w:r w:rsidR="001229E8" w:rsidRPr="00F32C04">
                              <w:rPr>
                                <w:b/>
                                <w:sz w:val="18"/>
                              </w:rPr>
                              <w:t xml:space="preserve"> Clermont-Ferrand</w:t>
                            </w:r>
                          </w:p>
                          <w:p w:rsidR="001229E8" w:rsidRDefault="001229E8" w:rsidP="001229E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Cité Administrative – 2 Rue Pélissier</w:t>
                            </w:r>
                          </w:p>
                          <w:p w:rsidR="001229E8" w:rsidRPr="00F32C04" w:rsidRDefault="001229E8" w:rsidP="001229E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63034 Clermont-Ferrand CEDEX 1</w:t>
                            </w:r>
                          </w:p>
                          <w:p w:rsidR="001229E8" w:rsidRPr="0089208E" w:rsidRDefault="001229E8" w:rsidP="001229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FE5DAE">
                              <w:rPr>
                                <w:b/>
                                <w:sz w:val="18"/>
                              </w:rPr>
                              <w:t>BPJEPS</w:t>
                            </w:r>
                            <w:r w:rsidR="000E3841">
                              <w:rPr>
                                <w:sz w:val="18"/>
                              </w:rPr>
                              <w:t xml:space="preserve"> : </w:t>
                            </w:r>
                            <w:r>
                              <w:rPr>
                                <w:sz w:val="18"/>
                              </w:rPr>
                              <w:t>Activités du cirque, Activités du cyclisme, Activités nautiques</w:t>
                            </w:r>
                            <w:r w:rsidR="004C0D62">
                              <w:rPr>
                                <w:sz w:val="18"/>
                              </w:rPr>
                              <w:t>,</w:t>
                            </w:r>
                            <w:r w:rsidRPr="00DF22D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Activités de randonnées, </w:t>
                            </w:r>
                            <w:r w:rsidR="004C2A68">
                              <w:rPr>
                                <w:sz w:val="18"/>
                              </w:rPr>
                              <w:t xml:space="preserve">Aviron et DA, </w:t>
                            </w:r>
                            <w:r>
                              <w:rPr>
                                <w:sz w:val="18"/>
                              </w:rPr>
                              <w:t xml:space="preserve">Boxe, </w:t>
                            </w:r>
                            <w:r w:rsidR="00BD3207">
                              <w:rPr>
                                <w:sz w:val="18"/>
                              </w:rPr>
                              <w:t xml:space="preserve">Canoë-kayak, </w:t>
                            </w:r>
                            <w:r w:rsidR="000E384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Judo-jujitsu, Pêche de loisir, </w:t>
                            </w:r>
                            <w:r w:rsidR="00BD3207">
                              <w:rPr>
                                <w:sz w:val="18"/>
                              </w:rPr>
                              <w:t xml:space="preserve">Ski nautique, </w:t>
                            </w:r>
                            <w:r>
                              <w:rPr>
                                <w:sz w:val="18"/>
                              </w:rPr>
                              <w:t xml:space="preserve">Sport automobile, Sports de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 w:rsidR="000C2C1F">
                              <w:rPr>
                                <w:sz w:val="18"/>
                              </w:rPr>
                              <w:t xml:space="preserve"> </w:t>
                            </w:r>
                            <w:r w:rsidR="00BD3207">
                              <w:rPr>
                                <w:sz w:val="18"/>
                              </w:rPr>
                              <w:t>,</w:t>
                            </w:r>
                            <w:proofErr w:type="gramEnd"/>
                            <w:r w:rsidR="00BD3207">
                              <w:rPr>
                                <w:sz w:val="18"/>
                              </w:rPr>
                              <w:t xml:space="preserve"> Voile.</w:t>
                            </w:r>
                          </w:p>
                          <w:p w:rsidR="001229E8" w:rsidRPr="0089208E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FE5DAE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z w:val="18"/>
                              </w:rPr>
                              <w:t>JEPS</w:t>
                            </w:r>
                            <w:r w:rsidR="000E3841">
                              <w:rPr>
                                <w:sz w:val="18"/>
                              </w:rPr>
                              <w:t xml:space="preserve"> : </w:t>
                            </w:r>
                            <w:r w:rsidR="000E3841" w:rsidRPr="000E3841">
                              <w:rPr>
                                <w:sz w:val="18"/>
                              </w:rPr>
                              <w:t>Aviron et DA</w:t>
                            </w:r>
                            <w:r w:rsidR="000E3841">
                              <w:rPr>
                                <w:sz w:val="18"/>
                              </w:rPr>
                              <w:t xml:space="preserve">, Canoë-kayak, 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="004C2A68">
                              <w:rPr>
                                <w:sz w:val="18"/>
                              </w:rPr>
                              <w:t xml:space="preserve">Savate boxe française, </w:t>
                            </w:r>
                            <w:r>
                              <w:rPr>
                                <w:sz w:val="18"/>
                              </w:rPr>
                              <w:t>VTT.</w:t>
                            </w: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1229E8" w:rsidRPr="0089208E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6D6547">
                              <w:rPr>
                                <w:b/>
                                <w:sz w:val="18"/>
                              </w:rPr>
                              <w:t>DESJEPS</w:t>
                            </w:r>
                            <w:r>
                              <w:rPr>
                                <w:sz w:val="18"/>
                              </w:rPr>
                              <w:t> : Aviron</w:t>
                            </w:r>
                            <w:r w:rsidR="000E3841">
                              <w:rPr>
                                <w:sz w:val="18"/>
                              </w:rPr>
                              <w:t>, cyclisme</w:t>
                            </w:r>
                          </w:p>
                          <w:p w:rsidR="001229E8" w:rsidRDefault="001229E8" w:rsidP="001229E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1229E8" w:rsidRPr="00FE5DAE" w:rsidRDefault="001229E8" w:rsidP="001229E8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216.7pt;margin-top:10.7pt;width:195.3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c/8gIAADUGAAAOAAAAZHJzL2Uyb0RvYy54bWysVFtv0zAUfkfiP1h+73JpeouWTl3XIqQB&#10;EwPx7MZOE3DsYLtLB+K/c3ySho69ILRWinx8+c7lO9+5vDrWkjwIYyutMhpdhJQIlWteqX1GP3/a&#10;juaUWMcUZ1IrkdFHYenV8vWry7ZJRaxLLbkwBECUTdsmo6VzTRoENi9FzeyFboSCw0KbmjkwzT7g&#10;hrWAXssgDsNp0GrDG6NzYS3s3nSHdIn4RSFy96EorHBEZhRic/g1+N35b7C8ZOnesKas8j4M9h9R&#10;1KxS4HSAumGOkYOpnkHVVW601YW7yHUd6KKocoE5QDZR+Fc29yVrBOYCxbHNUCb7crD5+4c7Qyqe&#10;0fmEEsVq4Gh1cBpdk7mvT9vYFK7dN3fGZ2ibW51/s0TpdcnUXqyM0W0pGIeoIn8/ePLAGxaekl37&#10;TnNAZ4COpToWpvaAUARyREYeB0bE0ZEcNuNkHo4jIC6Hs2S8iOPFBH2w9PS8Mda9EbomfpFRow+K&#10;fwTe0Qd7uLUOeeF9cox/paSoJbD8wCSJptPprEfsLwcsPWFivlpWfFtJiYbvS7GWhsDjjEoXoRt5&#10;qCG5bi8K/c9DshT2of26fdwCbGxtDwGVAuscXSrSZnQczSYhwj45HN51cCzPhXpZ91g6jNvTuVEc&#10;145VsltDuFL5tAQKCyqLF4CrvsieNWz6n6vtJJwl4/loNpuMR8l4E46u59v1aLWGgs821+vrTfTL&#10;5xglaVlxLtQGMe1Jg1Hybz3eT4NOPYMKhwB9tPrghLkveUt45TtkPFnEEQUDxkA869giTO5hfuXO&#10;UGK0+1K5EhXgG9JjWLPfDazPp/7fN82AjnSeOQ6e5dbdOEI/QiVPVUO1eIF0QnPH3RHliFLy4tlp&#10;/gjygahQIzBrYVFq84OSFuZWRu33AzOCEvlWgQQXUZL4QYdGMpnFYJjzk935CVM5QGXUUdIt164b&#10;jofGVPsSPHUNrrQfCkXlGceIu6h6A2YT5tTPUT/8zm289WfaL38DAAD//wMAUEsDBBQABgAIAAAA&#10;IQD6ksX43wAAAAoBAAAPAAAAZHJzL2Rvd25yZXYueG1sTI9NT8MwDIbvSPyHyEjcWPolGF3TCVXa&#10;DYQYHDhmjdd2a5yqydrCr8ec4GRZfvT6eYvtYnsx4eg7RwriVQQCqXamo0bBx/vubg3CB01G945Q&#10;wRd62JbXV4XOjZvpDad9aASHkM+1gjaEIZfS1y1a7VduQOLb0Y1WB17HRppRzxxue5lE0b20uiP+&#10;0OoBqxbr8/5iFbychmy2VTfFRMdd9X1+fXz+lErd3ixPGxABl/AHw68+q0PJTgd3IeNFryBL04xR&#10;BUnMk4F1knG5g4KHOI1BloX8X6H8AQAA//8DAFBLAQItABQABgAIAAAAIQC2gziS/gAAAOEBAAAT&#10;AAAAAAAAAAAAAAAAAAAAAABbQ29udGVudF9UeXBlc10ueG1sUEsBAi0AFAAGAAgAAAAhADj9If/W&#10;AAAAlAEAAAsAAAAAAAAAAAAAAAAALwEAAF9yZWxzLy5yZWxzUEsBAi0AFAAGAAgAAAAhAFv2tz/y&#10;AgAANQYAAA4AAAAAAAAAAAAAAAAALgIAAGRycy9lMm9Eb2MueG1sUEsBAi0AFAAGAAgAAAAhAPqS&#10;xfjfAAAACgEAAA8AAAAAAAAAAAAAAAAATAUAAGRycy9kb3ducmV2LnhtbFBLBQYAAAAABAAEAPMA&#10;AABYBgAAAAA=&#10;" fillcolor="white [3201]" strokecolor="#4f81bd [3204]" strokeweight="2.5pt">
                <v:shadow color="#868686"/>
                <v:textbox>
                  <w:txbxContent>
                    <w:p w:rsidR="001229E8" w:rsidRPr="00F32C04" w:rsidRDefault="000E3841" w:rsidP="000E3841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DRAJES</w:t>
                      </w:r>
                      <w:r w:rsidR="001229E8">
                        <w:rPr>
                          <w:b/>
                          <w:sz w:val="18"/>
                        </w:rPr>
                        <w:t xml:space="preserve"> - Site</w:t>
                      </w:r>
                      <w:r w:rsidR="001229E8" w:rsidRPr="00F32C04">
                        <w:rPr>
                          <w:b/>
                          <w:sz w:val="18"/>
                        </w:rPr>
                        <w:t xml:space="preserve"> Clermont-Ferrand</w:t>
                      </w:r>
                    </w:p>
                    <w:p w:rsidR="001229E8" w:rsidRDefault="001229E8" w:rsidP="001229E8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Cité Administrative – 2 Rue Pélissier</w:t>
                      </w:r>
                    </w:p>
                    <w:p w:rsidR="001229E8" w:rsidRPr="00F32C04" w:rsidRDefault="001229E8" w:rsidP="001229E8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63034 Clermont-Ferrand CEDEX 1</w:t>
                      </w:r>
                    </w:p>
                    <w:p w:rsidR="001229E8" w:rsidRPr="0089208E" w:rsidRDefault="001229E8" w:rsidP="001229E8">
                      <w:pPr>
                        <w:rPr>
                          <w:sz w:val="18"/>
                        </w:rPr>
                      </w:pP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 w:rsidRPr="00FE5DAE">
                        <w:rPr>
                          <w:b/>
                          <w:sz w:val="18"/>
                        </w:rPr>
                        <w:t>BPJEPS</w:t>
                      </w:r>
                      <w:r w:rsidR="000E3841">
                        <w:rPr>
                          <w:sz w:val="18"/>
                        </w:rPr>
                        <w:t xml:space="preserve"> : </w:t>
                      </w:r>
                      <w:r>
                        <w:rPr>
                          <w:sz w:val="18"/>
                        </w:rPr>
                        <w:t>Activités du cirque, Activités du cyclisme, Activités nautiques</w:t>
                      </w:r>
                      <w:r w:rsidR="004C0D62">
                        <w:rPr>
                          <w:sz w:val="18"/>
                        </w:rPr>
                        <w:t>,</w:t>
                      </w:r>
                      <w:r w:rsidRPr="00DF22D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Activités de randonnées, </w:t>
                      </w:r>
                      <w:r w:rsidR="004C2A68">
                        <w:rPr>
                          <w:sz w:val="18"/>
                        </w:rPr>
                        <w:t xml:space="preserve">Aviron et DA, </w:t>
                      </w:r>
                      <w:r>
                        <w:rPr>
                          <w:sz w:val="18"/>
                        </w:rPr>
                        <w:t xml:space="preserve">Boxe, </w:t>
                      </w:r>
                      <w:r w:rsidR="00BD3207">
                        <w:rPr>
                          <w:sz w:val="18"/>
                        </w:rPr>
                        <w:t xml:space="preserve">Canoë-kayak, </w:t>
                      </w:r>
                      <w:r w:rsidR="000E384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Judo-jujitsu, Pêche de loisir, </w:t>
                      </w:r>
                      <w:r w:rsidR="00BD3207">
                        <w:rPr>
                          <w:sz w:val="18"/>
                        </w:rPr>
                        <w:t xml:space="preserve">Ski nautique, </w:t>
                      </w:r>
                      <w:r>
                        <w:rPr>
                          <w:sz w:val="18"/>
                        </w:rPr>
                        <w:t xml:space="preserve">Sport automobile, Sports de </w:t>
                      </w:r>
                      <w:proofErr w:type="gramStart"/>
                      <w:r>
                        <w:rPr>
                          <w:sz w:val="18"/>
                        </w:rPr>
                        <w:t>contact</w:t>
                      </w:r>
                      <w:r w:rsidR="000C2C1F">
                        <w:rPr>
                          <w:sz w:val="18"/>
                        </w:rPr>
                        <w:t xml:space="preserve"> </w:t>
                      </w:r>
                      <w:r w:rsidR="00BD3207">
                        <w:rPr>
                          <w:sz w:val="18"/>
                        </w:rPr>
                        <w:t>,</w:t>
                      </w:r>
                      <w:proofErr w:type="gramEnd"/>
                      <w:r w:rsidR="00BD3207">
                        <w:rPr>
                          <w:sz w:val="18"/>
                        </w:rPr>
                        <w:t xml:space="preserve"> Voile.</w:t>
                      </w:r>
                    </w:p>
                    <w:p w:rsidR="001229E8" w:rsidRPr="0089208E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 w:rsidRPr="00FE5DAE"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z w:val="18"/>
                        </w:rPr>
                        <w:t>JEPS</w:t>
                      </w:r>
                      <w:r w:rsidR="000E3841">
                        <w:rPr>
                          <w:sz w:val="18"/>
                        </w:rPr>
                        <w:t xml:space="preserve"> : </w:t>
                      </w:r>
                      <w:r w:rsidR="000E3841" w:rsidRPr="000E3841">
                        <w:rPr>
                          <w:sz w:val="18"/>
                        </w:rPr>
                        <w:t>Aviron et DA</w:t>
                      </w:r>
                      <w:r w:rsidR="000E3841">
                        <w:rPr>
                          <w:sz w:val="18"/>
                        </w:rPr>
                        <w:t xml:space="preserve">, Canoë-kayak, 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 w:rsidR="004C2A68">
                        <w:rPr>
                          <w:sz w:val="18"/>
                        </w:rPr>
                        <w:t xml:space="preserve">Savate boxe française, </w:t>
                      </w:r>
                      <w:r>
                        <w:rPr>
                          <w:sz w:val="18"/>
                        </w:rPr>
                        <w:t>VTT.</w:t>
                      </w: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1229E8" w:rsidRPr="0089208E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  <w:r w:rsidRPr="006D6547">
                        <w:rPr>
                          <w:b/>
                          <w:sz w:val="18"/>
                        </w:rPr>
                        <w:t>DESJEPS</w:t>
                      </w:r>
                      <w:r>
                        <w:rPr>
                          <w:sz w:val="18"/>
                        </w:rPr>
                        <w:t> : Aviron</w:t>
                      </w:r>
                      <w:r w:rsidR="000E3841">
                        <w:rPr>
                          <w:sz w:val="18"/>
                        </w:rPr>
                        <w:t>, cyclisme</w:t>
                      </w:r>
                    </w:p>
                    <w:p w:rsidR="001229E8" w:rsidRDefault="001229E8" w:rsidP="001229E8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1229E8" w:rsidRPr="00FE5DAE" w:rsidRDefault="001229E8" w:rsidP="001229E8">
                      <w:pPr>
                        <w:jc w:val="both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tabs>
          <w:tab w:val="left" w:pos="756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Pr="00E16E5E" w:rsidRDefault="001229E8" w:rsidP="001229E8">
      <w:pPr>
        <w:rPr>
          <w:rFonts w:asciiTheme="majorHAnsi" w:hAnsiTheme="majorHAnsi"/>
        </w:rPr>
      </w:pPr>
    </w:p>
    <w:p w:rsidR="001229E8" w:rsidRDefault="001229E8" w:rsidP="001229E8">
      <w:pPr>
        <w:ind w:firstLine="70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29E8" w:rsidRDefault="001229E8" w:rsidP="001229E8">
      <w:pPr>
        <w:ind w:firstLine="70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29E8" w:rsidRDefault="001229E8" w:rsidP="001229E8">
      <w:pPr>
        <w:ind w:firstLine="70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29E8" w:rsidRDefault="001229E8" w:rsidP="001229E8">
      <w:pPr>
        <w:ind w:firstLine="70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29E8" w:rsidRDefault="001229E8" w:rsidP="001229E8">
      <w:pPr>
        <w:ind w:firstLine="70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29E8" w:rsidRDefault="001229E8" w:rsidP="001229E8">
      <w:pPr>
        <w:ind w:firstLine="70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Default="001229E8" w:rsidP="001229E8">
      <w:pPr>
        <w:ind w:left="2832"/>
        <w:rPr>
          <w:rFonts w:asciiTheme="majorHAnsi" w:hAnsiTheme="majorHAnsi"/>
        </w:rPr>
      </w:pPr>
    </w:p>
    <w:p w:rsidR="001229E8" w:rsidRPr="00BD1520" w:rsidRDefault="001229E8" w:rsidP="00BD1520">
      <w:pPr>
        <w:jc w:val="both"/>
        <w:rPr>
          <w:rFonts w:ascii="Arial" w:hAnsi="Arial" w:cs="Arial"/>
          <w:sz w:val="24"/>
          <w:szCs w:val="24"/>
        </w:rPr>
      </w:pPr>
      <w:r w:rsidRPr="00BD1520">
        <w:rPr>
          <w:rFonts w:ascii="Arial" w:hAnsi="Arial" w:cs="Arial"/>
          <w:sz w:val="24"/>
          <w:szCs w:val="24"/>
        </w:rPr>
        <w:t>La</w:t>
      </w:r>
      <w:r w:rsidRPr="00BD1520">
        <w:rPr>
          <w:rFonts w:ascii="Arial" w:hAnsi="Arial" w:cs="Arial"/>
        </w:rPr>
        <w:t xml:space="preserve"> </w:t>
      </w:r>
      <w:r w:rsidRPr="00BD1520">
        <w:rPr>
          <w:rFonts w:ascii="Arial" w:hAnsi="Arial" w:cs="Arial"/>
          <w:sz w:val="24"/>
          <w:szCs w:val="24"/>
        </w:rPr>
        <w:t xml:space="preserve">version dématérialisée sera envoyée parallèlement à </w:t>
      </w:r>
      <w:hyperlink r:id="rId9" w:history="1">
        <w:r w:rsidR="00BD1520" w:rsidRPr="00693716">
          <w:rPr>
            <w:rStyle w:val="Lienhypertexte"/>
            <w:rFonts w:ascii="Arial" w:hAnsi="Arial" w:cs="Arial"/>
            <w:sz w:val="24"/>
            <w:szCs w:val="24"/>
          </w:rPr>
          <w:t>drdjscs-ara-metiers-sport-animat@drjscs.gouv.fr</w:t>
        </w:r>
      </w:hyperlink>
      <w:r w:rsidRPr="00BD1520">
        <w:rPr>
          <w:rFonts w:ascii="Arial" w:hAnsi="Arial" w:cs="Arial"/>
          <w:sz w:val="24"/>
          <w:szCs w:val="24"/>
        </w:rPr>
        <w:t xml:space="preserve"> </w:t>
      </w:r>
    </w:p>
    <w:p w:rsidR="001229E8" w:rsidRPr="00BD1520" w:rsidRDefault="001229E8" w:rsidP="00BD1520">
      <w:pPr>
        <w:jc w:val="both"/>
        <w:rPr>
          <w:rFonts w:ascii="Arial" w:hAnsi="Arial" w:cs="Arial"/>
          <w:sz w:val="24"/>
          <w:szCs w:val="24"/>
        </w:rPr>
      </w:pPr>
    </w:p>
    <w:p w:rsidR="001229E8" w:rsidRPr="00BD1520" w:rsidRDefault="001229E8" w:rsidP="00BD1520">
      <w:pPr>
        <w:jc w:val="both"/>
        <w:rPr>
          <w:rFonts w:ascii="Arial" w:hAnsi="Arial" w:cs="Arial"/>
          <w:sz w:val="24"/>
          <w:szCs w:val="24"/>
        </w:rPr>
      </w:pPr>
      <w:r w:rsidRPr="00BD1520">
        <w:rPr>
          <w:rFonts w:ascii="Arial" w:hAnsi="Arial" w:cs="Arial"/>
          <w:sz w:val="24"/>
          <w:szCs w:val="24"/>
        </w:rPr>
        <w:t xml:space="preserve">La </w:t>
      </w:r>
      <w:r w:rsidR="00BD1520">
        <w:rPr>
          <w:rFonts w:ascii="Arial" w:hAnsi="Arial" w:cs="Arial"/>
          <w:sz w:val="24"/>
          <w:szCs w:val="24"/>
        </w:rPr>
        <w:t>DRAJES</w:t>
      </w:r>
      <w:r w:rsidRPr="00BD1520">
        <w:rPr>
          <w:rFonts w:ascii="Arial" w:hAnsi="Arial" w:cs="Arial"/>
          <w:sz w:val="24"/>
          <w:szCs w:val="24"/>
        </w:rPr>
        <w:t xml:space="preserve"> délivrera un accusé de réception à l’organisme de formation dans un délai de 15 jours suivant la réception du dossier. </w:t>
      </w:r>
    </w:p>
    <w:p w:rsidR="001229E8" w:rsidRPr="001229E8" w:rsidRDefault="001229E8" w:rsidP="009460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845F5" w:rsidRDefault="00C845F5" w:rsidP="00DF0C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F0CC2" w:rsidRDefault="002E3FE5" w:rsidP="00DF0CC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725C12" w:rsidRDefault="00725C1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Ind w:w="1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30"/>
      </w:tblGrid>
      <w:tr w:rsidR="00DF0CC2" w:rsidTr="00EF7938">
        <w:trPr>
          <w:trHeight w:val="796"/>
          <w:jc w:val="center"/>
        </w:trPr>
        <w:tc>
          <w:tcPr>
            <w:tcW w:w="7530" w:type="dxa"/>
            <w:vAlign w:val="center"/>
          </w:tcPr>
          <w:p w:rsidR="00DF0CC2" w:rsidRDefault="00DF0CC2" w:rsidP="00EF7938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DEMANDE DE RENOUVELLEMENT D’HABILITATION</w:t>
            </w:r>
          </w:p>
        </w:tc>
      </w:tr>
    </w:tbl>
    <w:p w:rsidR="00DF0CC2" w:rsidRDefault="00DF0CC2" w:rsidP="00DF0CC2">
      <w:pPr>
        <w:rPr>
          <w:rFonts w:ascii="Arial Narrow" w:hAnsi="Arial Narrow"/>
          <w:sz w:val="16"/>
        </w:rPr>
      </w:pPr>
    </w:p>
    <w:p w:rsidR="00DF0CC2" w:rsidRDefault="00DF0CC2" w:rsidP="00DF0CC2">
      <w:pPr>
        <w:rPr>
          <w:rFonts w:ascii="Arial" w:hAnsi="Arial" w:cs="Arial"/>
          <w:sz w:val="22"/>
          <w:szCs w:val="22"/>
        </w:rPr>
      </w:pPr>
    </w:p>
    <w:p w:rsidR="00DF0CC2" w:rsidRPr="00706E63" w:rsidRDefault="00DF0CC2" w:rsidP="00FF195A">
      <w:pPr>
        <w:jc w:val="both"/>
        <w:rPr>
          <w:rFonts w:ascii="Arial" w:hAnsi="Arial" w:cs="Arial"/>
          <w:sz w:val="22"/>
          <w:szCs w:val="22"/>
        </w:rPr>
      </w:pPr>
      <w:r w:rsidRPr="00706E63">
        <w:rPr>
          <w:rFonts w:ascii="Arial" w:hAnsi="Arial" w:cs="Arial"/>
          <w:b/>
          <w:sz w:val="22"/>
          <w:szCs w:val="22"/>
        </w:rPr>
        <w:t>Nom de l'organisme de formation</w:t>
      </w:r>
      <w:r w:rsidRPr="00706E63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  <w:r w:rsidR="00FF195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br/>
      </w:r>
    </w:p>
    <w:p w:rsidR="00DF0CC2" w:rsidRPr="00706E63" w:rsidRDefault="00DF0CC2" w:rsidP="00FF195A">
      <w:pPr>
        <w:jc w:val="both"/>
        <w:rPr>
          <w:rFonts w:ascii="Arial" w:hAnsi="Arial" w:cs="Arial"/>
          <w:sz w:val="22"/>
          <w:szCs w:val="22"/>
        </w:rPr>
      </w:pPr>
      <w:r w:rsidRPr="00706E63">
        <w:rPr>
          <w:rFonts w:ascii="Arial" w:hAnsi="Arial" w:cs="Arial"/>
          <w:sz w:val="22"/>
          <w:szCs w:val="22"/>
        </w:rPr>
        <w:t>Adresse 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br/>
      </w:r>
    </w:p>
    <w:p w:rsidR="00DF0CC2" w:rsidRPr="00706E63" w:rsidRDefault="00DF0CC2" w:rsidP="00FF19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 : ……………………………………</w:t>
      </w:r>
      <w:r w:rsidRPr="00706E63">
        <w:rPr>
          <w:rFonts w:ascii="Arial" w:hAnsi="Arial" w:cs="Arial"/>
          <w:sz w:val="22"/>
          <w:szCs w:val="22"/>
        </w:rPr>
        <w:tab/>
        <w:t>Ville 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</w:p>
    <w:p w:rsidR="00DF0CC2" w:rsidRPr="00706E63" w:rsidRDefault="00DF0CC2" w:rsidP="00FF195A">
      <w:pPr>
        <w:jc w:val="both"/>
        <w:rPr>
          <w:rFonts w:ascii="Arial" w:hAnsi="Arial" w:cs="Arial"/>
          <w:sz w:val="22"/>
          <w:szCs w:val="22"/>
        </w:rPr>
      </w:pPr>
      <w:r w:rsidRPr="00706E63">
        <w:rPr>
          <w:rFonts w:ascii="Arial" w:hAnsi="Arial" w:cs="Arial"/>
          <w:sz w:val="22"/>
          <w:szCs w:val="22"/>
        </w:rPr>
        <w:t>N° téléphone :</w:t>
      </w:r>
      <w:r w:rsidRPr="00706E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 w:rsidRPr="00706E63">
        <w:rPr>
          <w:rFonts w:ascii="Arial" w:hAnsi="Arial" w:cs="Arial"/>
          <w:sz w:val="22"/>
          <w:szCs w:val="22"/>
        </w:rPr>
        <w:tab/>
        <w:t>Courriel 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………………………………………………......</w:t>
      </w:r>
      <w:r>
        <w:rPr>
          <w:rFonts w:ascii="Arial" w:hAnsi="Arial" w:cs="Arial"/>
          <w:sz w:val="22"/>
          <w:szCs w:val="22"/>
        </w:rPr>
        <w:br/>
      </w:r>
    </w:p>
    <w:p w:rsidR="004E39F8" w:rsidRDefault="004E39F8" w:rsidP="00FF195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d'enregistrement de la déclaration d'activité en tant que prestataire de formation :</w:t>
      </w:r>
    </w:p>
    <w:p w:rsidR="004E39F8" w:rsidRDefault="004E39F8" w:rsidP="00FF195A">
      <w:pPr>
        <w:jc w:val="both"/>
        <w:rPr>
          <w:rFonts w:ascii="Arial" w:hAnsi="Arial" w:cs="Arial"/>
          <w:sz w:val="22"/>
          <w:szCs w:val="22"/>
        </w:rPr>
      </w:pPr>
    </w:p>
    <w:p w:rsidR="004E39F8" w:rsidRDefault="004E39F8" w:rsidP="00FF19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       Date ……………………………….……</w:t>
      </w:r>
    </w:p>
    <w:p w:rsidR="004E39F8" w:rsidRDefault="004E39F8" w:rsidP="00FF195A">
      <w:pPr>
        <w:jc w:val="both"/>
        <w:rPr>
          <w:rFonts w:ascii="Arial" w:hAnsi="Arial" w:cs="Arial"/>
          <w:sz w:val="22"/>
          <w:szCs w:val="22"/>
        </w:rPr>
      </w:pP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N° SIRET : …………………………………………………………..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Type :        </w:t>
      </w:r>
      <w:r>
        <w:rPr>
          <w:rFonts w:ascii="Wingdings" w:hAnsi="Wingdings" w:cs="Arial"/>
          <w:color w:val="000000"/>
          <w:sz w:val="22"/>
          <w:szCs w:val="22"/>
        </w:rPr>
        <w:sym w:font="Wingdings" w:char="F072"/>
      </w:r>
      <w:r>
        <w:rPr>
          <w:rFonts w:ascii="Arial" w:hAnsi="Arial" w:cs="Arial"/>
          <w:color w:val="000000"/>
          <w:sz w:val="22"/>
          <w:szCs w:val="22"/>
        </w:rPr>
        <w:t xml:space="preserve"> privé         </w:t>
      </w:r>
      <w:r>
        <w:rPr>
          <w:rFonts w:ascii="Arial" w:hAnsi="Arial" w:cs="Arial"/>
          <w:color w:val="000000"/>
          <w:sz w:val="22"/>
          <w:szCs w:val="22"/>
        </w:rPr>
        <w:sym w:font="Wingdings" w:char="F072"/>
      </w:r>
      <w:r>
        <w:rPr>
          <w:rFonts w:ascii="Arial" w:hAnsi="Arial" w:cs="Arial"/>
          <w:color w:val="000000"/>
          <w:sz w:val="22"/>
          <w:szCs w:val="22"/>
        </w:rPr>
        <w:t xml:space="preserve"> public</w:t>
      </w: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72"/>
      </w:r>
      <w:r>
        <w:rPr>
          <w:rFonts w:ascii="Arial" w:hAnsi="Arial" w:cs="Arial"/>
          <w:color w:val="000000"/>
          <w:sz w:val="22"/>
          <w:szCs w:val="22"/>
        </w:rPr>
        <w:t xml:space="preserve">  CFA – date d’ouverture ………………………………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72"/>
      </w:r>
      <w:r>
        <w:rPr>
          <w:rFonts w:ascii="Arial" w:hAnsi="Arial" w:cs="Arial"/>
          <w:color w:val="000000"/>
          <w:sz w:val="22"/>
          <w:szCs w:val="22"/>
        </w:rPr>
        <w:t xml:space="preserve">  UFA – date de rattachement …………………………      CFA concerné : ………………………………….</w:t>
      </w: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Site internet : ………………………………………………………………………………………………………….</w:t>
      </w:r>
    </w:p>
    <w:p w:rsidR="004E39F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83BC8" w:rsidRDefault="004E39F8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Certification QUALIOPI 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Wingdings" w:hAnsi="Wingdings" w:cs="Arial"/>
          <w:color w:val="000000"/>
          <w:sz w:val="22"/>
          <w:szCs w:val="22"/>
        </w:rPr>
        <w:sym w:font="Wingdings" w:char="F072"/>
      </w:r>
      <w:r>
        <w:rPr>
          <w:rFonts w:ascii="Arial" w:hAnsi="Arial" w:cs="Arial"/>
          <w:color w:val="000000"/>
          <w:sz w:val="22"/>
          <w:szCs w:val="22"/>
        </w:rPr>
        <w:t xml:space="preserve"> non         </w:t>
      </w:r>
      <w:r>
        <w:rPr>
          <w:rFonts w:ascii="Arial" w:hAnsi="Arial" w:cs="Arial"/>
          <w:color w:val="000000"/>
          <w:sz w:val="22"/>
          <w:szCs w:val="22"/>
        </w:rPr>
        <w:sym w:font="Wingdings" w:char="F072"/>
      </w:r>
      <w:r>
        <w:rPr>
          <w:rFonts w:ascii="Arial" w:hAnsi="Arial" w:cs="Arial"/>
          <w:color w:val="000000"/>
          <w:sz w:val="22"/>
          <w:szCs w:val="22"/>
        </w:rPr>
        <w:t xml:space="preserve"> oui</w:t>
      </w:r>
      <w:r>
        <w:rPr>
          <w:rFonts w:ascii="Arial" w:hAnsi="Arial" w:cs="Arial"/>
          <w:color w:val="000000"/>
          <w:sz w:val="22"/>
          <w:szCs w:val="22"/>
        </w:rPr>
        <w:tab/>
        <w:t>date : ……………………………………………………….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DF0CC2" w:rsidRPr="00706E63" w:rsidRDefault="00DF0CC2" w:rsidP="00FF195A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06E63">
        <w:rPr>
          <w:rFonts w:ascii="Arial" w:hAnsi="Arial" w:cs="Arial"/>
          <w:b/>
          <w:color w:val="000000"/>
          <w:sz w:val="22"/>
          <w:szCs w:val="22"/>
        </w:rPr>
        <w:t>Directeur.trice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(NOM – Prénom) : ………………………………………………………………………………</w:t>
      </w:r>
      <w:r w:rsidR="00FF195A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DF0CC2" w:rsidRPr="00706E63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6E63">
        <w:rPr>
          <w:rFonts w:ascii="Arial" w:hAnsi="Arial" w:cs="Arial"/>
          <w:sz w:val="22"/>
          <w:szCs w:val="22"/>
        </w:rPr>
        <w:t>N° téléphone :</w:t>
      </w:r>
      <w:r w:rsidRPr="00706E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 w:rsidRPr="00706E63">
        <w:rPr>
          <w:rFonts w:ascii="Arial" w:hAnsi="Arial" w:cs="Arial"/>
          <w:sz w:val="22"/>
          <w:szCs w:val="22"/>
        </w:rPr>
        <w:tab/>
        <w:t>Courriel 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………………………………………………......</w:t>
      </w:r>
      <w:r>
        <w:rPr>
          <w:rFonts w:ascii="Arial" w:hAnsi="Arial" w:cs="Arial"/>
          <w:sz w:val="22"/>
          <w:szCs w:val="22"/>
        </w:rPr>
        <w:br/>
      </w:r>
    </w:p>
    <w:p w:rsidR="00DF0CC2" w:rsidRDefault="00DF0CC2" w:rsidP="00FF195A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706E63">
        <w:rPr>
          <w:rFonts w:ascii="Arial" w:hAnsi="Arial" w:cs="Arial"/>
          <w:b/>
          <w:color w:val="000000"/>
          <w:sz w:val="22"/>
          <w:szCs w:val="22"/>
        </w:rPr>
        <w:t>Responsable pédagogique de la formation</w:t>
      </w:r>
      <w:r>
        <w:rPr>
          <w:rFonts w:ascii="Arial" w:hAnsi="Arial" w:cs="Arial"/>
          <w:color w:val="000000"/>
          <w:sz w:val="22"/>
          <w:szCs w:val="22"/>
        </w:rPr>
        <w:t> (NOM – Prénom) : …………………………………………..…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DF0CC2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6E63">
        <w:rPr>
          <w:rFonts w:ascii="Arial" w:hAnsi="Arial" w:cs="Arial"/>
          <w:sz w:val="22"/>
          <w:szCs w:val="22"/>
        </w:rPr>
        <w:t>N° téléphone :</w:t>
      </w:r>
      <w:r w:rsidRPr="00706E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 w:rsidRPr="00706E63">
        <w:rPr>
          <w:rFonts w:ascii="Arial" w:hAnsi="Arial" w:cs="Arial"/>
          <w:sz w:val="22"/>
          <w:szCs w:val="22"/>
        </w:rPr>
        <w:tab/>
        <w:t>Courriel 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………………………………………………......</w:t>
      </w:r>
      <w:r>
        <w:rPr>
          <w:rFonts w:ascii="Arial" w:hAnsi="Arial" w:cs="Arial"/>
          <w:sz w:val="22"/>
          <w:szCs w:val="22"/>
        </w:rPr>
        <w:br/>
      </w:r>
    </w:p>
    <w:p w:rsidR="00DF0CC2" w:rsidRPr="00706E63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6E63">
        <w:rPr>
          <w:rFonts w:ascii="Arial" w:hAnsi="Arial" w:cs="Arial"/>
          <w:color w:val="000000"/>
          <w:sz w:val="22"/>
          <w:szCs w:val="22"/>
        </w:rPr>
        <w:t>Temps consacré à la mission en ETP </w:t>
      </w:r>
      <w:r w:rsidR="00725C12">
        <w:rPr>
          <w:rFonts w:ascii="Arial" w:hAnsi="Arial" w:cs="Arial"/>
          <w:color w:val="000000"/>
          <w:sz w:val="22"/>
          <w:szCs w:val="22"/>
        </w:rPr>
        <w:t>(pour les sessions de la mention et, le cas échéant selon le</w:t>
      </w:r>
      <w:r w:rsidR="00FF195A">
        <w:rPr>
          <w:rFonts w:ascii="Arial" w:hAnsi="Arial" w:cs="Arial"/>
          <w:color w:val="000000"/>
          <w:sz w:val="22"/>
          <w:szCs w:val="22"/>
        </w:rPr>
        <w:t xml:space="preserve"> </w:t>
      </w:r>
      <w:r w:rsidR="00FF195A">
        <w:rPr>
          <w:rFonts w:ascii="Arial" w:hAnsi="Arial" w:cs="Arial"/>
          <w:color w:val="000000"/>
          <w:sz w:val="22"/>
          <w:szCs w:val="22"/>
        </w:rPr>
        <w:br/>
      </w:r>
      <w:r w:rsidR="00FF195A">
        <w:rPr>
          <w:rFonts w:ascii="Arial" w:hAnsi="Arial" w:cs="Arial"/>
          <w:color w:val="000000"/>
          <w:sz w:val="22"/>
          <w:szCs w:val="22"/>
        </w:rPr>
        <w:br/>
      </w:r>
      <w:r w:rsidR="00725C12">
        <w:rPr>
          <w:rFonts w:ascii="Arial" w:hAnsi="Arial" w:cs="Arial"/>
          <w:color w:val="000000"/>
          <w:sz w:val="22"/>
          <w:szCs w:val="22"/>
        </w:rPr>
        <w:t xml:space="preserve">diplôme, de l’option concernée) </w:t>
      </w:r>
      <w:r w:rsidRPr="00706E63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  <w:r w:rsidR="00FF195A">
        <w:rPr>
          <w:rFonts w:ascii="Arial" w:hAnsi="Arial" w:cs="Arial"/>
          <w:color w:val="000000"/>
          <w:sz w:val="22"/>
          <w:szCs w:val="22"/>
        </w:rPr>
        <w:t>………</w:t>
      </w:r>
    </w:p>
    <w:p w:rsidR="00DF0CC2" w:rsidRPr="00706E63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F0CC2" w:rsidRPr="00706E63" w:rsidRDefault="00DF0CC2" w:rsidP="00FF195A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706E63">
        <w:rPr>
          <w:rFonts w:ascii="Arial" w:hAnsi="Arial" w:cs="Arial"/>
          <w:b/>
          <w:color w:val="000000"/>
          <w:sz w:val="22"/>
          <w:szCs w:val="22"/>
        </w:rPr>
        <w:t>Secrétaire administratif.ve</w:t>
      </w:r>
      <w:r w:rsidRPr="00706E63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(NOM – Prénom) </w:t>
      </w:r>
      <w:r w:rsidRPr="00706E63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 …………………………………………………………………</w:t>
      </w:r>
      <w:r w:rsidR="00FF195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DF0CC2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6E63">
        <w:rPr>
          <w:rFonts w:ascii="Arial" w:hAnsi="Arial" w:cs="Arial"/>
          <w:sz w:val="22"/>
          <w:szCs w:val="22"/>
        </w:rPr>
        <w:t>N° téléphone :</w:t>
      </w:r>
      <w:r w:rsidRPr="00706E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 w:rsidRPr="00706E63">
        <w:rPr>
          <w:rFonts w:ascii="Arial" w:hAnsi="Arial" w:cs="Arial"/>
          <w:sz w:val="22"/>
          <w:szCs w:val="22"/>
        </w:rPr>
        <w:tab/>
        <w:t>Courriel 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………………………………………………......</w:t>
      </w:r>
      <w:r>
        <w:rPr>
          <w:rFonts w:ascii="Arial" w:hAnsi="Arial" w:cs="Arial"/>
          <w:sz w:val="22"/>
          <w:szCs w:val="22"/>
        </w:rPr>
        <w:br/>
      </w:r>
    </w:p>
    <w:p w:rsidR="00DF0CC2" w:rsidRPr="00706E63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6E63">
        <w:rPr>
          <w:rFonts w:ascii="Arial" w:hAnsi="Arial" w:cs="Arial"/>
          <w:color w:val="000000"/>
          <w:sz w:val="22"/>
          <w:szCs w:val="22"/>
        </w:rPr>
        <w:t>Temps consacré à la mission en ETP 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………………………………………..</w:t>
      </w:r>
    </w:p>
    <w:p w:rsidR="00DF0CC2" w:rsidRPr="00706E63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F0CC2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Fait 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……………………………..</w:t>
      </w:r>
      <w:r w:rsidR="00BF2793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le ……………………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DF0CC2" w:rsidRDefault="00DF0CC2" w:rsidP="00FF195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Signataire : ………………………………………………..</w:t>
      </w:r>
    </w:p>
    <w:p w:rsidR="00DF0CC2" w:rsidRDefault="00DF0C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2E3FE5" w:rsidRDefault="002E3FE5">
      <w:pPr>
        <w:rPr>
          <w:rFonts w:ascii="Arial" w:hAnsi="Arial" w:cs="Arial"/>
          <w:color w:val="000000"/>
          <w:sz w:val="22"/>
          <w:szCs w:val="22"/>
        </w:rPr>
      </w:pPr>
    </w:p>
    <w:p w:rsidR="002E3FE5" w:rsidRDefault="002E3FE5" w:rsidP="007856B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476"/>
      </w:tblGrid>
      <w:tr w:rsidR="00DF0CC2" w:rsidRPr="00153B99" w:rsidTr="00EF7938">
        <w:tc>
          <w:tcPr>
            <w:tcW w:w="10606" w:type="dxa"/>
            <w:shd w:val="clear" w:color="auto" w:fill="CCFFFF"/>
            <w:vAlign w:val="center"/>
          </w:tcPr>
          <w:p w:rsidR="00DF0CC2" w:rsidRDefault="00DF0CC2" w:rsidP="00EF7938">
            <w:pPr>
              <w:jc w:val="center"/>
              <w:rPr>
                <w:b/>
                <w:sz w:val="32"/>
                <w:szCs w:val="32"/>
              </w:rPr>
            </w:pPr>
            <w:r w:rsidRPr="003D138D">
              <w:rPr>
                <w:b/>
                <w:sz w:val="32"/>
                <w:szCs w:val="32"/>
              </w:rPr>
              <w:t>BILAN QUINQUENNAL</w:t>
            </w:r>
          </w:p>
          <w:p w:rsidR="00C845F5" w:rsidRPr="003D138D" w:rsidRDefault="00C845F5" w:rsidP="00C845F5">
            <w:pPr>
              <w:rPr>
                <w:b/>
                <w:sz w:val="32"/>
                <w:szCs w:val="32"/>
              </w:rPr>
            </w:pPr>
          </w:p>
          <w:p w:rsidR="00DF0CC2" w:rsidRPr="003B58BD" w:rsidRDefault="00DF0CC2" w:rsidP="00EF7938">
            <w:pPr>
              <w:jc w:val="center"/>
              <w:rPr>
                <w:b/>
                <w:i/>
              </w:rPr>
            </w:pPr>
          </w:p>
        </w:tc>
      </w:tr>
    </w:tbl>
    <w:p w:rsidR="00DF0CC2" w:rsidRDefault="00DF0CC2" w:rsidP="00DF0CC2"/>
    <w:p w:rsidR="00DF0CC2" w:rsidRDefault="00DF0CC2" w:rsidP="00DF0C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4"/>
        <w:gridCol w:w="5222"/>
      </w:tblGrid>
      <w:tr w:rsidR="00DF0CC2" w:rsidRPr="00153B99" w:rsidTr="00EF7938">
        <w:tc>
          <w:tcPr>
            <w:tcW w:w="5303" w:type="dxa"/>
            <w:vAlign w:val="center"/>
          </w:tcPr>
          <w:p w:rsidR="00DF0CC2" w:rsidRPr="00153B99" w:rsidRDefault="00DF0CC2" w:rsidP="00EF7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ORGANISME DE FORMATION :</w:t>
            </w:r>
          </w:p>
        </w:tc>
        <w:tc>
          <w:tcPr>
            <w:tcW w:w="5303" w:type="dxa"/>
          </w:tcPr>
          <w:p w:rsidR="00DF0CC2" w:rsidRPr="00153B99" w:rsidRDefault="00DF0CC2" w:rsidP="00EF7938">
            <w:pPr>
              <w:rPr>
                <w:sz w:val="22"/>
              </w:rPr>
            </w:pPr>
          </w:p>
        </w:tc>
      </w:tr>
      <w:tr w:rsidR="00DF0CC2" w:rsidRPr="00153B99" w:rsidTr="00EF7938">
        <w:tc>
          <w:tcPr>
            <w:tcW w:w="5303" w:type="dxa"/>
            <w:vAlign w:val="center"/>
          </w:tcPr>
          <w:p w:rsidR="00DF0CC2" w:rsidRPr="00153B99" w:rsidRDefault="00DF0CC2" w:rsidP="00EF7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NUMERO D’HABILITATION :</w:t>
            </w:r>
          </w:p>
        </w:tc>
        <w:tc>
          <w:tcPr>
            <w:tcW w:w="5303" w:type="dxa"/>
          </w:tcPr>
          <w:p w:rsidR="00DF0CC2" w:rsidRPr="00153B99" w:rsidRDefault="00DF0CC2" w:rsidP="00EF7938">
            <w:pPr>
              <w:rPr>
                <w:sz w:val="22"/>
              </w:rPr>
            </w:pPr>
          </w:p>
        </w:tc>
      </w:tr>
      <w:tr w:rsidR="00DF0CC2" w:rsidRPr="00153B99" w:rsidTr="00EF7938">
        <w:tc>
          <w:tcPr>
            <w:tcW w:w="5303" w:type="dxa"/>
            <w:vAlign w:val="center"/>
          </w:tcPr>
          <w:p w:rsidR="00DF0CC2" w:rsidRPr="00153B99" w:rsidRDefault="00DF0CC2" w:rsidP="00EF7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DIPLOME :</w:t>
            </w:r>
          </w:p>
        </w:tc>
        <w:tc>
          <w:tcPr>
            <w:tcW w:w="5303" w:type="dxa"/>
          </w:tcPr>
          <w:p w:rsidR="00DF0CC2" w:rsidRPr="00153B99" w:rsidRDefault="00DF0CC2" w:rsidP="00EF7938">
            <w:pPr>
              <w:rPr>
                <w:sz w:val="22"/>
              </w:rPr>
            </w:pPr>
          </w:p>
        </w:tc>
      </w:tr>
      <w:tr w:rsidR="00DF0CC2" w:rsidRPr="00153B99" w:rsidTr="00EF7938">
        <w:tc>
          <w:tcPr>
            <w:tcW w:w="5303" w:type="dxa"/>
            <w:vAlign w:val="center"/>
          </w:tcPr>
          <w:p w:rsidR="00DF0CC2" w:rsidRPr="00153B99" w:rsidRDefault="00DF0CC2" w:rsidP="00EF7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SPECIALITE :</w:t>
            </w:r>
          </w:p>
        </w:tc>
        <w:tc>
          <w:tcPr>
            <w:tcW w:w="5303" w:type="dxa"/>
          </w:tcPr>
          <w:p w:rsidR="00DF0CC2" w:rsidRPr="00153B99" w:rsidRDefault="00DF0CC2" w:rsidP="00EF7938">
            <w:pPr>
              <w:rPr>
                <w:sz w:val="22"/>
              </w:rPr>
            </w:pPr>
          </w:p>
        </w:tc>
      </w:tr>
      <w:tr w:rsidR="00DF0CC2" w:rsidRPr="00153B99" w:rsidTr="00EF7938">
        <w:tc>
          <w:tcPr>
            <w:tcW w:w="5303" w:type="dxa"/>
            <w:vAlign w:val="center"/>
          </w:tcPr>
          <w:p w:rsidR="00DF0CC2" w:rsidRPr="00153B99" w:rsidRDefault="00DF0CC2" w:rsidP="00EF7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MENTION :</w:t>
            </w:r>
          </w:p>
        </w:tc>
        <w:tc>
          <w:tcPr>
            <w:tcW w:w="5303" w:type="dxa"/>
          </w:tcPr>
          <w:p w:rsidR="00DF0CC2" w:rsidRPr="00153B99" w:rsidRDefault="00DF0CC2" w:rsidP="00EF7938">
            <w:pPr>
              <w:rPr>
                <w:sz w:val="22"/>
              </w:rPr>
            </w:pPr>
          </w:p>
        </w:tc>
      </w:tr>
      <w:tr w:rsidR="00DF0CC2" w:rsidRPr="00153B99" w:rsidTr="00EF7938">
        <w:tc>
          <w:tcPr>
            <w:tcW w:w="5303" w:type="dxa"/>
            <w:vAlign w:val="center"/>
          </w:tcPr>
          <w:p w:rsidR="00DF0CC2" w:rsidRDefault="00DF0CC2" w:rsidP="00EF7938">
            <w:pPr>
              <w:jc w:val="center"/>
              <w:rPr>
                <w:b/>
                <w:sz w:val="22"/>
              </w:rPr>
            </w:pPr>
            <w:r w:rsidRPr="00890C4F">
              <w:rPr>
                <w:b/>
                <w:sz w:val="22"/>
              </w:rPr>
              <w:t>OPTION</w:t>
            </w:r>
            <w:r w:rsidR="00890C4F" w:rsidRPr="00890C4F">
              <w:rPr>
                <w:b/>
                <w:sz w:val="22"/>
              </w:rPr>
              <w:t> :</w:t>
            </w:r>
          </w:p>
        </w:tc>
        <w:tc>
          <w:tcPr>
            <w:tcW w:w="5303" w:type="dxa"/>
          </w:tcPr>
          <w:p w:rsidR="00DF0CC2" w:rsidRPr="00153B99" w:rsidRDefault="00DF0CC2" w:rsidP="00EF7938">
            <w:pPr>
              <w:rPr>
                <w:sz w:val="22"/>
              </w:rPr>
            </w:pPr>
          </w:p>
        </w:tc>
      </w:tr>
      <w:tr w:rsidR="00DF0CC2" w:rsidRPr="00153B99" w:rsidTr="00EF7938">
        <w:tc>
          <w:tcPr>
            <w:tcW w:w="5303" w:type="dxa"/>
            <w:vAlign w:val="center"/>
          </w:tcPr>
          <w:p w:rsidR="00DF0CC2" w:rsidRPr="00153B99" w:rsidRDefault="00DF0CC2" w:rsidP="00EF7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SITE DU CENTRE DE FORMATION OU UFA :</w:t>
            </w:r>
          </w:p>
        </w:tc>
        <w:tc>
          <w:tcPr>
            <w:tcW w:w="5303" w:type="dxa"/>
          </w:tcPr>
          <w:p w:rsidR="00DF0CC2" w:rsidRPr="00153B99" w:rsidRDefault="00DF0CC2" w:rsidP="00EF7938">
            <w:pPr>
              <w:rPr>
                <w:sz w:val="22"/>
              </w:rPr>
            </w:pPr>
          </w:p>
        </w:tc>
      </w:tr>
      <w:tr w:rsidR="00DF0CC2" w:rsidRPr="00153B99" w:rsidTr="00EF7938">
        <w:tc>
          <w:tcPr>
            <w:tcW w:w="5303" w:type="dxa"/>
            <w:vAlign w:val="center"/>
          </w:tcPr>
          <w:p w:rsidR="00DF0CC2" w:rsidRPr="008668CB" w:rsidRDefault="00DF0CC2" w:rsidP="00EF7938">
            <w:pPr>
              <w:jc w:val="center"/>
              <w:rPr>
                <w:b/>
                <w:sz w:val="22"/>
                <w:highlight w:val="yellow"/>
              </w:rPr>
            </w:pPr>
            <w:r w:rsidRPr="008668CB">
              <w:rPr>
                <w:b/>
                <w:sz w:val="22"/>
              </w:rPr>
              <w:t>DATE DE FIN D’HABILITATION :</w:t>
            </w:r>
          </w:p>
        </w:tc>
        <w:tc>
          <w:tcPr>
            <w:tcW w:w="5303" w:type="dxa"/>
          </w:tcPr>
          <w:p w:rsidR="00DF0CC2" w:rsidRPr="004158EF" w:rsidRDefault="00DF0CC2" w:rsidP="00EF7938">
            <w:pPr>
              <w:rPr>
                <w:sz w:val="22"/>
                <w:highlight w:val="yellow"/>
              </w:rPr>
            </w:pPr>
          </w:p>
        </w:tc>
      </w:tr>
    </w:tbl>
    <w:p w:rsidR="00DF0CC2" w:rsidRDefault="00DF0CC2" w:rsidP="00DF0CC2">
      <w:pPr>
        <w:rPr>
          <w:sz w:val="22"/>
          <w:szCs w:val="22"/>
        </w:rPr>
      </w:pPr>
    </w:p>
    <w:p w:rsidR="00B779A5" w:rsidRPr="00B779A5" w:rsidRDefault="00B779A5" w:rsidP="00DF0CC2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RPr="00B779A5" w:rsidTr="00B779A5">
        <w:tc>
          <w:tcPr>
            <w:tcW w:w="10606" w:type="dxa"/>
            <w:shd w:val="clear" w:color="auto" w:fill="auto"/>
            <w:vAlign w:val="center"/>
          </w:tcPr>
          <w:p w:rsidR="00DF0CC2" w:rsidRPr="00B779A5" w:rsidRDefault="00DF0CC2" w:rsidP="0030058A">
            <w:pPr>
              <w:jc w:val="center"/>
              <w:rPr>
                <w:b/>
                <w:sz w:val="24"/>
                <w:szCs w:val="24"/>
              </w:rPr>
            </w:pPr>
            <w:r w:rsidRPr="00B779A5">
              <w:rPr>
                <w:b/>
                <w:sz w:val="24"/>
                <w:szCs w:val="24"/>
              </w:rPr>
              <w:t xml:space="preserve">BILAN QUANTITATIF </w:t>
            </w:r>
          </w:p>
        </w:tc>
      </w:tr>
    </w:tbl>
    <w:p w:rsidR="00DF0CC2" w:rsidRPr="006711D6" w:rsidRDefault="00DF0CC2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96"/>
        <w:gridCol w:w="1680"/>
      </w:tblGrid>
      <w:tr w:rsidR="00DF0CC2" w:rsidTr="0030058A">
        <w:tc>
          <w:tcPr>
            <w:tcW w:w="8796" w:type="dxa"/>
          </w:tcPr>
          <w:p w:rsidR="00DF0CC2" w:rsidRPr="006711D6" w:rsidRDefault="00DF0CC2" w:rsidP="00EF7938">
            <w:pPr>
              <w:rPr>
                <w:sz w:val="22"/>
              </w:rPr>
            </w:pPr>
            <w:r>
              <w:rPr>
                <w:sz w:val="22"/>
              </w:rPr>
              <w:t>Nombre de sessions de formation sur la période de l’habilitation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F0CC2" w:rsidRDefault="00DF0CC2" w:rsidP="00EF7938">
            <w:pPr>
              <w:jc w:val="center"/>
            </w:pPr>
          </w:p>
        </w:tc>
      </w:tr>
      <w:tr w:rsidR="00DF0CC2" w:rsidTr="0030058A">
        <w:tc>
          <w:tcPr>
            <w:tcW w:w="8796" w:type="dxa"/>
          </w:tcPr>
          <w:p w:rsidR="00890C4F" w:rsidRPr="0030058A" w:rsidRDefault="00890C4F" w:rsidP="00890C4F">
            <w:pPr>
              <w:rPr>
                <w:sz w:val="22"/>
                <w:szCs w:val="22"/>
              </w:rPr>
            </w:pPr>
            <w:r w:rsidRPr="0030058A">
              <w:rPr>
                <w:sz w:val="22"/>
                <w:szCs w:val="22"/>
              </w:rPr>
              <w:t>Nombre de stagiaires :</w:t>
            </w:r>
          </w:p>
          <w:p w:rsidR="00DF0CC2" w:rsidRPr="00AF0352" w:rsidRDefault="00AF0352" w:rsidP="00890C4F">
            <w:pPr>
              <w:rPr>
                <w:i/>
              </w:rPr>
            </w:pPr>
            <w:r w:rsidRPr="00AF0352">
              <w:rPr>
                <w:i/>
                <w:sz w:val="22"/>
                <w:szCs w:val="22"/>
              </w:rPr>
              <w:t>Dont nombre de stagiaires ayant bénéficié d’un financement (contrat d’apprentissage, de professionnalisation, pôle emploi…) :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F0CC2" w:rsidRDefault="00DF0CC2" w:rsidP="00EF7938">
            <w:pPr>
              <w:jc w:val="center"/>
            </w:pPr>
          </w:p>
        </w:tc>
      </w:tr>
      <w:tr w:rsidR="00DF0CC2" w:rsidTr="0030058A">
        <w:tc>
          <w:tcPr>
            <w:tcW w:w="8796" w:type="dxa"/>
          </w:tcPr>
          <w:p w:rsidR="00DF0CC2" w:rsidRPr="0030058A" w:rsidRDefault="00DF0CC2" w:rsidP="00EF7938">
            <w:pPr>
              <w:rPr>
                <w:sz w:val="22"/>
                <w:szCs w:val="22"/>
              </w:rPr>
            </w:pPr>
            <w:r w:rsidRPr="0030058A">
              <w:rPr>
                <w:sz w:val="22"/>
                <w:szCs w:val="22"/>
              </w:rPr>
              <w:t>Nombre de diplômés 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F0CC2" w:rsidRDefault="00DF0CC2" w:rsidP="00EF7938">
            <w:pPr>
              <w:jc w:val="center"/>
            </w:pPr>
          </w:p>
        </w:tc>
      </w:tr>
      <w:tr w:rsidR="00DF0CC2" w:rsidTr="0030058A">
        <w:tc>
          <w:tcPr>
            <w:tcW w:w="8796" w:type="dxa"/>
          </w:tcPr>
          <w:p w:rsidR="00DF0CC2" w:rsidRPr="0030058A" w:rsidRDefault="00DF0CC2" w:rsidP="00EF7938">
            <w:pPr>
              <w:rPr>
                <w:sz w:val="22"/>
                <w:szCs w:val="22"/>
              </w:rPr>
            </w:pPr>
            <w:r w:rsidRPr="0030058A">
              <w:rPr>
                <w:sz w:val="22"/>
                <w:szCs w:val="22"/>
              </w:rPr>
              <w:t>Nombre d’abandons 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F0CC2" w:rsidRDefault="00DF0CC2" w:rsidP="00EF7938">
            <w:pPr>
              <w:jc w:val="center"/>
            </w:pPr>
          </w:p>
        </w:tc>
      </w:tr>
      <w:tr w:rsidR="00DF0CC2" w:rsidTr="0030058A">
        <w:tc>
          <w:tcPr>
            <w:tcW w:w="8796" w:type="dxa"/>
          </w:tcPr>
          <w:p w:rsidR="0030058A" w:rsidRDefault="00DF0CC2" w:rsidP="00EF7938">
            <w:pPr>
              <w:rPr>
                <w:sz w:val="22"/>
              </w:rPr>
            </w:pPr>
            <w:r>
              <w:rPr>
                <w:sz w:val="22"/>
              </w:rPr>
              <w:t xml:space="preserve">Taux d’insertion des diplômés dans le champ de l’animation et du sport à la date de la demande de renouvellement d’habilitation </w:t>
            </w:r>
          </w:p>
          <w:p w:rsidR="0030058A" w:rsidRDefault="0030058A" w:rsidP="00EF7938">
            <w:pPr>
              <w:rPr>
                <w:sz w:val="22"/>
              </w:rPr>
            </w:pPr>
            <w:r>
              <w:rPr>
                <w:sz w:val="22"/>
              </w:rPr>
              <w:t xml:space="preserve">Dont % </w:t>
            </w:r>
          </w:p>
          <w:p w:rsidR="0030058A" w:rsidRDefault="0030058A" w:rsidP="0030058A">
            <w:pPr>
              <w:pStyle w:val="Paragraphedeliste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CDD</w:t>
            </w:r>
            <w:r w:rsidRPr="0030058A">
              <w:rPr>
                <w:sz w:val="22"/>
              </w:rPr>
              <w:t> :</w:t>
            </w:r>
          </w:p>
          <w:p w:rsidR="0030058A" w:rsidRDefault="0030058A" w:rsidP="0030058A">
            <w:pPr>
              <w:pStyle w:val="Paragraphedeliste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CDI :</w:t>
            </w:r>
          </w:p>
          <w:p w:rsidR="0030058A" w:rsidRDefault="0030058A" w:rsidP="0030058A">
            <w:pPr>
              <w:pStyle w:val="Paragraphedeliste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Travailleur indépendant :</w:t>
            </w:r>
          </w:p>
          <w:p w:rsidR="00DF0CC2" w:rsidRPr="0030058A" w:rsidRDefault="0030058A" w:rsidP="00EF7938">
            <w:pPr>
              <w:pStyle w:val="Paragraphedeliste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Autres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F0CC2" w:rsidRDefault="00DF0CC2" w:rsidP="00EF7938">
            <w:pPr>
              <w:jc w:val="center"/>
            </w:pPr>
          </w:p>
        </w:tc>
      </w:tr>
    </w:tbl>
    <w:p w:rsidR="00DF0CC2" w:rsidRDefault="00DF0CC2" w:rsidP="00DF0CC2">
      <w:pPr>
        <w:rPr>
          <w:sz w:val="22"/>
        </w:rPr>
      </w:pPr>
    </w:p>
    <w:p w:rsidR="00DF0CC2" w:rsidRPr="007812F9" w:rsidRDefault="00DF0CC2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B779A5">
        <w:tc>
          <w:tcPr>
            <w:tcW w:w="10606" w:type="dxa"/>
            <w:shd w:val="clear" w:color="auto" w:fill="auto"/>
          </w:tcPr>
          <w:p w:rsidR="00DF0CC2" w:rsidRPr="00B779A5" w:rsidRDefault="00DF0CC2" w:rsidP="0030058A">
            <w:pPr>
              <w:jc w:val="center"/>
              <w:rPr>
                <w:sz w:val="22"/>
                <w:szCs w:val="22"/>
              </w:rPr>
            </w:pPr>
            <w:r w:rsidRPr="00B779A5">
              <w:rPr>
                <w:b/>
                <w:sz w:val="22"/>
                <w:szCs w:val="22"/>
              </w:rPr>
              <w:t>VOS REMARQUES</w:t>
            </w:r>
            <w:r w:rsidR="00B779A5">
              <w:rPr>
                <w:b/>
                <w:sz w:val="22"/>
                <w:szCs w:val="22"/>
              </w:rPr>
              <w:t xml:space="preserve"> </w:t>
            </w:r>
            <w:r w:rsidRPr="00B779A5">
              <w:rPr>
                <w:b/>
                <w:sz w:val="22"/>
                <w:szCs w:val="22"/>
              </w:rPr>
              <w:t>SUR CE BILAN QUANTITATIF</w:t>
            </w:r>
          </w:p>
        </w:tc>
      </w:tr>
      <w:tr w:rsidR="00DF0CC2" w:rsidRPr="00352E75" w:rsidTr="00EF7938">
        <w:tc>
          <w:tcPr>
            <w:tcW w:w="10606" w:type="dxa"/>
          </w:tcPr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DF0CC2" w:rsidRDefault="00DF0CC2" w:rsidP="00DF0CC2"/>
    <w:p w:rsidR="00DF0CC2" w:rsidRDefault="00DF0CC2" w:rsidP="00DF0CC2">
      <w:pPr>
        <w:rPr>
          <w:b/>
        </w:rPr>
      </w:pPr>
      <w:r>
        <w:br w:type="page"/>
      </w:r>
    </w:p>
    <w:p w:rsidR="00DF0CC2" w:rsidRDefault="00DF0CC2" w:rsidP="00DF0CC2">
      <w:pPr>
        <w:rPr>
          <w:b/>
          <w:highlight w:val="yellow"/>
        </w:rPr>
      </w:pPr>
    </w:p>
    <w:p w:rsidR="00DF0CC2" w:rsidRDefault="00DF0CC2" w:rsidP="00DF0CC2">
      <w:pPr>
        <w:rPr>
          <w:b/>
          <w:highlight w:val="yellow"/>
        </w:rPr>
      </w:pPr>
    </w:p>
    <w:p w:rsidR="00DF0CC2" w:rsidRDefault="00DF0CC2" w:rsidP="00DF0CC2">
      <w:pPr>
        <w:rPr>
          <w:b/>
          <w:highlight w:val="yellow"/>
        </w:rPr>
      </w:pPr>
    </w:p>
    <w:p w:rsidR="0030058A" w:rsidRPr="00B779A5" w:rsidRDefault="0030058A" w:rsidP="003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779A5">
        <w:rPr>
          <w:b/>
          <w:sz w:val="24"/>
          <w:szCs w:val="24"/>
        </w:rPr>
        <w:t>BILAN QUA</w:t>
      </w:r>
      <w:r w:rsidR="00B779A5" w:rsidRPr="00B779A5">
        <w:rPr>
          <w:b/>
          <w:sz w:val="24"/>
          <w:szCs w:val="24"/>
        </w:rPr>
        <w:t>LI</w:t>
      </w:r>
      <w:r w:rsidRPr="00B779A5">
        <w:rPr>
          <w:b/>
          <w:sz w:val="24"/>
          <w:szCs w:val="24"/>
        </w:rPr>
        <w:t>TATIF</w:t>
      </w:r>
    </w:p>
    <w:p w:rsidR="00DF0CC2" w:rsidRDefault="00DF0CC2" w:rsidP="00DF0CC2">
      <w:pPr>
        <w:rPr>
          <w:b/>
        </w:rPr>
      </w:pPr>
    </w:p>
    <w:p w:rsidR="00B779A5" w:rsidRPr="00B779A5" w:rsidRDefault="00B779A5" w:rsidP="00DF0CC2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B779A5">
        <w:tc>
          <w:tcPr>
            <w:tcW w:w="10476" w:type="dxa"/>
            <w:shd w:val="clear" w:color="auto" w:fill="FFFFFF" w:themeFill="background1"/>
          </w:tcPr>
          <w:p w:rsidR="00DF0CC2" w:rsidRDefault="00DF0CC2" w:rsidP="00EF7938">
            <w:pPr>
              <w:jc w:val="center"/>
            </w:pPr>
            <w:r>
              <w:rPr>
                <w:b/>
              </w:rPr>
              <w:t>En lien avec les stagiaires</w:t>
            </w:r>
            <w:r w:rsidR="00B779A5">
              <w:rPr>
                <w:b/>
              </w:rPr>
              <w:t>*</w:t>
            </w:r>
          </w:p>
        </w:tc>
      </w:tr>
      <w:tr w:rsidR="00DF0CC2" w:rsidRPr="00352E75" w:rsidTr="00B779A5">
        <w:tc>
          <w:tcPr>
            <w:tcW w:w="10476" w:type="dxa"/>
          </w:tcPr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B779A5" w:rsidRPr="00B779A5" w:rsidRDefault="00B779A5" w:rsidP="00B779A5">
      <w:pPr>
        <w:rPr>
          <w:sz w:val="18"/>
          <w:szCs w:val="18"/>
        </w:rPr>
      </w:pPr>
      <w:r w:rsidRPr="00B779A5">
        <w:rPr>
          <w:sz w:val="18"/>
          <w:szCs w:val="18"/>
        </w:rPr>
        <w:t>* à titre indicatif, non exhaustif :</w:t>
      </w:r>
    </w:p>
    <w:p w:rsidR="00B779A5" w:rsidRDefault="00647BD5" w:rsidP="00B779A5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779A5">
        <w:rPr>
          <w:sz w:val="18"/>
          <w:szCs w:val="18"/>
        </w:rPr>
        <w:t>Suivi de l’information donnée aux stagiaires</w:t>
      </w:r>
    </w:p>
    <w:p w:rsidR="00B779A5" w:rsidRPr="00B779A5" w:rsidRDefault="00B779A5" w:rsidP="00647BD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B779A5">
        <w:rPr>
          <w:sz w:val="18"/>
          <w:szCs w:val="18"/>
        </w:rPr>
        <w:t>Accompagnement des stagiaires en amont pour trouver une structure d’accueil </w:t>
      </w:r>
    </w:p>
    <w:p w:rsidR="00B779A5" w:rsidRPr="00B779A5" w:rsidRDefault="00B779A5" w:rsidP="00B779A5">
      <w:pPr>
        <w:rPr>
          <w:sz w:val="18"/>
          <w:szCs w:val="18"/>
        </w:rPr>
      </w:pPr>
      <w:r w:rsidRPr="00B779A5">
        <w:rPr>
          <w:sz w:val="18"/>
          <w:szCs w:val="18"/>
        </w:rPr>
        <w:t>- Accompagnement des stagiaires en entrée de formation</w:t>
      </w:r>
    </w:p>
    <w:p w:rsidR="00B779A5" w:rsidRPr="00B779A5" w:rsidRDefault="00647BD5" w:rsidP="00B779A5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779A5">
        <w:rPr>
          <w:sz w:val="18"/>
          <w:szCs w:val="18"/>
        </w:rPr>
        <w:t>Positionnement </w:t>
      </w:r>
      <w:r w:rsidR="00AF0352">
        <w:rPr>
          <w:sz w:val="18"/>
          <w:szCs w:val="18"/>
        </w:rPr>
        <w:t>: renforcement</w:t>
      </w:r>
      <w:r w:rsidR="00B779A5" w:rsidRPr="00B779A5">
        <w:rPr>
          <w:sz w:val="18"/>
          <w:szCs w:val="18"/>
        </w:rPr>
        <w:t>, allègement, individualisation</w:t>
      </w:r>
      <w:r w:rsidR="00883BC8">
        <w:rPr>
          <w:sz w:val="18"/>
          <w:szCs w:val="18"/>
        </w:rPr>
        <w:t>, analyse des épreuves et cohérence avec le ruban pédagogique</w:t>
      </w:r>
    </w:p>
    <w:p w:rsidR="00B779A5" w:rsidRPr="00B779A5" w:rsidRDefault="00B779A5" w:rsidP="00B779A5">
      <w:pPr>
        <w:rPr>
          <w:sz w:val="18"/>
          <w:szCs w:val="18"/>
        </w:rPr>
      </w:pPr>
      <w:r w:rsidRPr="00B779A5">
        <w:rPr>
          <w:sz w:val="18"/>
          <w:szCs w:val="18"/>
        </w:rPr>
        <w:t>- Niveau des stagiaires : analyse des niveaux technique, académique, investissement, évolution des profils, de leurs apprentissages…</w:t>
      </w:r>
    </w:p>
    <w:p w:rsidR="00883BC8" w:rsidRPr="00883BC8" w:rsidRDefault="00B779A5" w:rsidP="00B779A5">
      <w:pPr>
        <w:rPr>
          <w:sz w:val="18"/>
          <w:szCs w:val="18"/>
        </w:rPr>
      </w:pPr>
      <w:r w:rsidRPr="00883BC8">
        <w:rPr>
          <w:sz w:val="18"/>
          <w:szCs w:val="18"/>
        </w:rPr>
        <w:t>- Analyse des abandons au cours des 5</w:t>
      </w:r>
      <w:r w:rsidR="00883BC8" w:rsidRPr="00883BC8">
        <w:rPr>
          <w:sz w:val="18"/>
          <w:szCs w:val="18"/>
        </w:rPr>
        <w:t xml:space="preserve"> ans</w:t>
      </w:r>
    </w:p>
    <w:p w:rsidR="00883BC8" w:rsidRPr="00883BC8" w:rsidRDefault="00883BC8" w:rsidP="00883BC8">
      <w:pPr>
        <w:rPr>
          <w:sz w:val="18"/>
          <w:szCs w:val="18"/>
        </w:rPr>
      </w:pPr>
      <w:r w:rsidRPr="00883BC8">
        <w:rPr>
          <w:sz w:val="18"/>
          <w:szCs w:val="18"/>
        </w:rPr>
        <w:t>- Analyse du profil de</w:t>
      </w:r>
      <w:r>
        <w:rPr>
          <w:sz w:val="18"/>
          <w:szCs w:val="18"/>
        </w:rPr>
        <w:t>s</w:t>
      </w:r>
      <w:r w:rsidRPr="00883BC8">
        <w:rPr>
          <w:sz w:val="18"/>
          <w:szCs w:val="18"/>
        </w:rPr>
        <w:t xml:space="preserve"> stagiaires ciblés</w:t>
      </w:r>
    </w:p>
    <w:p w:rsidR="00883BC8" w:rsidRPr="00883BC8" w:rsidRDefault="00883BC8" w:rsidP="00883BC8">
      <w:pPr>
        <w:pStyle w:val="Commentaire"/>
        <w:rPr>
          <w:sz w:val="18"/>
          <w:szCs w:val="18"/>
        </w:rPr>
      </w:pPr>
      <w:r w:rsidRPr="00883BC8">
        <w:rPr>
          <w:b/>
          <w:sz w:val="18"/>
          <w:szCs w:val="18"/>
        </w:rPr>
        <w:t xml:space="preserve">- </w:t>
      </w:r>
      <w:r w:rsidRPr="00883BC8">
        <w:rPr>
          <w:sz w:val="18"/>
          <w:szCs w:val="18"/>
        </w:rPr>
        <w:t>Analyse des tests de sélection</w:t>
      </w:r>
    </w:p>
    <w:p w:rsidR="00B779A5" w:rsidRPr="00883BC8" w:rsidRDefault="00883BC8" w:rsidP="00883BC8">
      <w:pPr>
        <w:rPr>
          <w:sz w:val="18"/>
          <w:szCs w:val="18"/>
        </w:rPr>
      </w:pPr>
      <w:r w:rsidRPr="00883BC8">
        <w:rPr>
          <w:b/>
          <w:sz w:val="18"/>
          <w:szCs w:val="18"/>
        </w:rPr>
        <w:t>-</w:t>
      </w:r>
      <w:r w:rsidRPr="00883BC8">
        <w:rPr>
          <w:sz w:val="18"/>
          <w:szCs w:val="18"/>
        </w:rPr>
        <w:t xml:space="preserve"> Relations avec les délégués de stagiaires</w:t>
      </w:r>
      <w:r w:rsidR="00B779A5" w:rsidRPr="00883BC8">
        <w:rPr>
          <w:sz w:val="18"/>
          <w:szCs w:val="18"/>
        </w:rPr>
        <w:t xml:space="preserve"> </w:t>
      </w:r>
    </w:p>
    <w:p w:rsidR="00DF0CC2" w:rsidRPr="00883BC8" w:rsidRDefault="00DF0CC2" w:rsidP="00DF0CC2">
      <w:pPr>
        <w:rPr>
          <w:sz w:val="18"/>
          <w:szCs w:val="18"/>
        </w:rPr>
      </w:pPr>
    </w:p>
    <w:p w:rsidR="00B779A5" w:rsidRPr="00AC7954" w:rsidRDefault="00B779A5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B779A5">
        <w:tc>
          <w:tcPr>
            <w:tcW w:w="10606" w:type="dxa"/>
            <w:shd w:val="clear" w:color="auto" w:fill="FFFFFF" w:themeFill="background1"/>
          </w:tcPr>
          <w:p w:rsidR="00DF0CC2" w:rsidRDefault="00DF0CC2" w:rsidP="00EF7938">
            <w:pPr>
              <w:jc w:val="center"/>
            </w:pPr>
            <w:r>
              <w:rPr>
                <w:b/>
              </w:rPr>
              <w:t>En lien avec les contenus de formation</w:t>
            </w:r>
            <w:r w:rsidR="00B779A5">
              <w:rPr>
                <w:b/>
              </w:rPr>
              <w:t>*</w:t>
            </w:r>
          </w:p>
        </w:tc>
      </w:tr>
      <w:tr w:rsidR="00DF0CC2" w:rsidRPr="00352E75" w:rsidTr="00EF7938">
        <w:tc>
          <w:tcPr>
            <w:tcW w:w="10606" w:type="dxa"/>
          </w:tcPr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B779A5" w:rsidRPr="00352E75" w:rsidRDefault="00B779A5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B779A5" w:rsidRPr="00352E75" w:rsidRDefault="00B779A5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647BD5" w:rsidRPr="00B779A5" w:rsidRDefault="00647BD5" w:rsidP="00647BD5">
      <w:pPr>
        <w:rPr>
          <w:sz w:val="18"/>
          <w:szCs w:val="18"/>
        </w:rPr>
      </w:pPr>
      <w:r w:rsidRPr="00B779A5">
        <w:rPr>
          <w:sz w:val="18"/>
          <w:szCs w:val="18"/>
        </w:rPr>
        <w:t>* à titre indicatif, non exhaustif :</w:t>
      </w:r>
    </w:p>
    <w:p w:rsidR="00B779A5" w:rsidRDefault="00B779A5" w:rsidP="00647BD5">
      <w:pPr>
        <w:jc w:val="both"/>
        <w:rPr>
          <w:sz w:val="18"/>
          <w:szCs w:val="18"/>
        </w:rPr>
      </w:pPr>
      <w:r w:rsidRPr="00B779A5">
        <w:rPr>
          <w:sz w:val="18"/>
          <w:szCs w:val="18"/>
        </w:rPr>
        <w:t xml:space="preserve">Analyse de l’évolution des contenus, de leurs volumes par UC, en structure et dans votre organisme, de leur sous-traitance, de leurs cohérences avec la réalité du métier et, ou des besoins des employeurs, </w:t>
      </w:r>
      <w:r w:rsidR="00BD7F90">
        <w:rPr>
          <w:sz w:val="18"/>
          <w:szCs w:val="18"/>
        </w:rPr>
        <w:t xml:space="preserve">de la part de digitalisation (FOAD, plateforme…), </w:t>
      </w:r>
      <w:r w:rsidRPr="00B779A5">
        <w:rPr>
          <w:sz w:val="18"/>
          <w:szCs w:val="18"/>
        </w:rPr>
        <w:t>de ceux concernant la laïcité, diversité, développement durable et transition écologique</w:t>
      </w:r>
      <w:r w:rsidR="00883BC8">
        <w:rPr>
          <w:sz w:val="18"/>
          <w:szCs w:val="18"/>
        </w:rPr>
        <w:t xml:space="preserve">, discrimination, </w:t>
      </w:r>
      <w:r w:rsidR="00BD7F90">
        <w:rPr>
          <w:sz w:val="18"/>
          <w:szCs w:val="18"/>
        </w:rPr>
        <w:t>violences physiques, morales…</w:t>
      </w:r>
    </w:p>
    <w:p w:rsidR="00883BC8" w:rsidRDefault="00883BC8" w:rsidP="00883BC8">
      <w:pPr>
        <w:pStyle w:val="Commentaire"/>
      </w:pPr>
    </w:p>
    <w:p w:rsidR="00DF0CC2" w:rsidRPr="007812F9" w:rsidRDefault="00DF0CC2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A2394C">
        <w:tc>
          <w:tcPr>
            <w:tcW w:w="10476" w:type="dxa"/>
            <w:shd w:val="clear" w:color="auto" w:fill="FFFFFF" w:themeFill="background1"/>
          </w:tcPr>
          <w:p w:rsidR="00DF0CC2" w:rsidRDefault="00DF0CC2" w:rsidP="00EF7938">
            <w:pPr>
              <w:jc w:val="center"/>
            </w:pPr>
            <w:r>
              <w:rPr>
                <w:b/>
              </w:rPr>
              <w:t>En lien avec les démarches et les moyens pédagogiques</w:t>
            </w:r>
          </w:p>
        </w:tc>
      </w:tr>
      <w:tr w:rsidR="00DF0CC2" w:rsidRPr="00352E75" w:rsidTr="00A2394C">
        <w:tc>
          <w:tcPr>
            <w:tcW w:w="10476" w:type="dxa"/>
          </w:tcPr>
          <w:p w:rsidR="00DF0CC2" w:rsidRDefault="00DF0CC2" w:rsidP="00EF7938">
            <w:pPr>
              <w:rPr>
                <w:sz w:val="22"/>
              </w:rPr>
            </w:pPr>
          </w:p>
          <w:p w:rsidR="00B779A5" w:rsidRDefault="00B779A5" w:rsidP="00EF7938">
            <w:pPr>
              <w:rPr>
                <w:sz w:val="22"/>
              </w:rPr>
            </w:pPr>
          </w:p>
          <w:p w:rsidR="00B779A5" w:rsidRDefault="00B779A5" w:rsidP="00EF7938">
            <w:pPr>
              <w:rPr>
                <w:sz w:val="22"/>
              </w:rPr>
            </w:pPr>
          </w:p>
          <w:p w:rsidR="00B779A5" w:rsidRDefault="00B779A5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A2394C" w:rsidRDefault="00A2394C" w:rsidP="00647BD5">
      <w:pPr>
        <w:jc w:val="both"/>
        <w:rPr>
          <w:sz w:val="18"/>
          <w:szCs w:val="18"/>
        </w:rPr>
      </w:pPr>
      <w:r w:rsidRPr="00B779A5">
        <w:rPr>
          <w:sz w:val="18"/>
          <w:szCs w:val="18"/>
        </w:rPr>
        <w:t>* à titre indicatif, non exhaustif :</w:t>
      </w:r>
    </w:p>
    <w:p w:rsidR="00B779A5" w:rsidRDefault="00B779A5" w:rsidP="00647BD5">
      <w:pPr>
        <w:jc w:val="both"/>
        <w:rPr>
          <w:sz w:val="18"/>
          <w:szCs w:val="18"/>
        </w:rPr>
      </w:pPr>
      <w:r w:rsidRPr="00B779A5">
        <w:rPr>
          <w:sz w:val="18"/>
          <w:szCs w:val="18"/>
        </w:rPr>
        <w:t xml:space="preserve">Analyse de l’évolution des démarches pédagogiques (méthodes, </w:t>
      </w:r>
      <w:r w:rsidR="00BD7F90" w:rsidRPr="00BD7F90">
        <w:rPr>
          <w:sz w:val="18"/>
          <w:szCs w:val="18"/>
        </w:rPr>
        <w:t>digitalisation</w:t>
      </w:r>
      <w:r w:rsidR="00BD7F90">
        <w:rPr>
          <w:sz w:val="18"/>
          <w:szCs w:val="18"/>
        </w:rPr>
        <w:t xml:space="preserve"> liée à la FOAD, mise en place de plateforme…) </w:t>
      </w:r>
      <w:r w:rsidRPr="00B779A5">
        <w:rPr>
          <w:sz w:val="18"/>
          <w:szCs w:val="18"/>
        </w:rPr>
        <w:t xml:space="preserve"> et des moyens pédagogiques humains :</w:t>
      </w:r>
      <w:r w:rsidR="004C0D62">
        <w:rPr>
          <w:color w:val="FF0000"/>
          <w:sz w:val="40"/>
          <w:szCs w:val="40"/>
        </w:rPr>
        <w:t xml:space="preserve"> </w:t>
      </w:r>
      <w:r w:rsidRPr="00B779A5">
        <w:rPr>
          <w:sz w:val="18"/>
          <w:szCs w:val="18"/>
        </w:rPr>
        <w:t>coordination (objectifs, moyens, fréquence, traçabilité des actions) – coordinateur :  avec ses coordonnées complètes et le nombre de sessions (toutes mentions confondues) qu’il « orchestre », quotité de temps de travail consacré à la coordination de la mention concernée et des autres mentions - équipe pédagogique : types d</w:t>
      </w:r>
      <w:r w:rsidR="009D4425">
        <w:rPr>
          <w:sz w:val="18"/>
          <w:szCs w:val="18"/>
        </w:rPr>
        <w:t>’intervenants et fonctionne</w:t>
      </w:r>
      <w:r w:rsidR="00FF195A">
        <w:rPr>
          <w:sz w:val="18"/>
          <w:szCs w:val="18"/>
        </w:rPr>
        <w:t>ment sous-traitance</w:t>
      </w:r>
      <w:r w:rsidR="004C0D62">
        <w:rPr>
          <w:sz w:val="18"/>
          <w:szCs w:val="18"/>
        </w:rPr>
        <w:t xml:space="preserve">, </w:t>
      </w:r>
      <w:proofErr w:type="spellStart"/>
      <w:r w:rsidR="009D4425">
        <w:rPr>
          <w:sz w:val="18"/>
          <w:szCs w:val="18"/>
        </w:rPr>
        <w:t>co-traitance</w:t>
      </w:r>
      <w:proofErr w:type="spellEnd"/>
      <w:r w:rsidR="004C0D62">
        <w:rPr>
          <w:sz w:val="18"/>
          <w:szCs w:val="18"/>
        </w:rPr>
        <w:t>,</w:t>
      </w:r>
      <w:r w:rsidRPr="00B779A5">
        <w:rPr>
          <w:sz w:val="18"/>
          <w:szCs w:val="18"/>
        </w:rPr>
        <w:t xml:space="preserve"> modalités de formation continue des formateurs - moyens « structurels » (équipements informatiques, espaces, matériels etc…) </w:t>
      </w: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Default="00B779A5" w:rsidP="00B779A5">
      <w:pPr>
        <w:rPr>
          <w:sz w:val="18"/>
          <w:szCs w:val="18"/>
        </w:rPr>
      </w:pPr>
    </w:p>
    <w:p w:rsidR="00B779A5" w:rsidRPr="00B779A5" w:rsidRDefault="00B779A5" w:rsidP="00B779A5">
      <w:pPr>
        <w:rPr>
          <w:sz w:val="18"/>
          <w:szCs w:val="18"/>
        </w:rPr>
      </w:pPr>
    </w:p>
    <w:p w:rsidR="00DF0CC2" w:rsidRPr="007812F9" w:rsidRDefault="00DF0CC2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A2394C">
        <w:tc>
          <w:tcPr>
            <w:tcW w:w="10476" w:type="dxa"/>
            <w:shd w:val="clear" w:color="auto" w:fill="FFFFFF" w:themeFill="background1"/>
          </w:tcPr>
          <w:p w:rsidR="00DF0CC2" w:rsidRDefault="00DF0CC2" w:rsidP="00EF7938">
            <w:pPr>
              <w:jc w:val="center"/>
            </w:pPr>
            <w:r>
              <w:rPr>
                <w:b/>
              </w:rPr>
              <w:t>En lien avec l’alternance</w:t>
            </w:r>
            <w:r w:rsidR="00B779A5">
              <w:rPr>
                <w:b/>
              </w:rPr>
              <w:t>*</w:t>
            </w:r>
          </w:p>
        </w:tc>
      </w:tr>
      <w:tr w:rsidR="00DF0CC2" w:rsidRPr="00352E75" w:rsidTr="00A2394C">
        <w:tc>
          <w:tcPr>
            <w:tcW w:w="10476" w:type="dxa"/>
          </w:tcPr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647BD5" w:rsidRDefault="00647BD5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A2394C" w:rsidRDefault="00A2394C" w:rsidP="00647BD5">
      <w:pPr>
        <w:jc w:val="both"/>
        <w:rPr>
          <w:sz w:val="18"/>
          <w:szCs w:val="18"/>
        </w:rPr>
      </w:pPr>
      <w:r w:rsidRPr="00B779A5">
        <w:rPr>
          <w:sz w:val="18"/>
          <w:szCs w:val="18"/>
        </w:rPr>
        <w:t>* à titre indicatif, non exhaustif :</w:t>
      </w:r>
    </w:p>
    <w:p w:rsidR="00B779A5" w:rsidRPr="00647BD5" w:rsidRDefault="00B779A5" w:rsidP="00647BD5">
      <w:pPr>
        <w:jc w:val="both"/>
        <w:rPr>
          <w:sz w:val="18"/>
          <w:szCs w:val="18"/>
        </w:rPr>
      </w:pPr>
      <w:r w:rsidRPr="00647BD5">
        <w:rPr>
          <w:sz w:val="18"/>
          <w:szCs w:val="18"/>
        </w:rPr>
        <w:t>Analyse de l’évolution de votre partenariat avec les structures,</w:t>
      </w:r>
      <w:r w:rsidR="00A43224">
        <w:rPr>
          <w:sz w:val="18"/>
          <w:szCs w:val="18"/>
        </w:rPr>
        <w:t xml:space="preserve"> implication et engagement des employeurs</w:t>
      </w:r>
      <w:r w:rsidR="004C0D62">
        <w:rPr>
          <w:sz w:val="18"/>
          <w:szCs w:val="18"/>
        </w:rPr>
        <w:t xml:space="preserve">, </w:t>
      </w:r>
      <w:r w:rsidRPr="00647BD5">
        <w:rPr>
          <w:sz w:val="18"/>
          <w:szCs w:val="18"/>
        </w:rPr>
        <w:t>des outils de suivi de l’alternance</w:t>
      </w:r>
      <w:r w:rsidR="004C0D62">
        <w:rPr>
          <w:sz w:val="18"/>
          <w:szCs w:val="18"/>
        </w:rPr>
        <w:t>,</w:t>
      </w:r>
      <w:r w:rsidRPr="00FF195A">
        <w:rPr>
          <w:color w:val="FF0000"/>
          <w:sz w:val="18"/>
          <w:szCs w:val="18"/>
        </w:rPr>
        <w:t xml:space="preserve"> </w:t>
      </w:r>
      <w:r w:rsidRPr="00647BD5">
        <w:rPr>
          <w:sz w:val="18"/>
          <w:szCs w:val="18"/>
        </w:rPr>
        <w:t>du suivi réalisé de l’alternance</w:t>
      </w:r>
      <w:r w:rsidR="004C0D62">
        <w:rPr>
          <w:sz w:val="18"/>
          <w:szCs w:val="18"/>
        </w:rPr>
        <w:t xml:space="preserve">, </w:t>
      </w:r>
      <w:r w:rsidRPr="00FF195A">
        <w:rPr>
          <w:color w:val="FF0000"/>
          <w:sz w:val="18"/>
          <w:szCs w:val="18"/>
        </w:rPr>
        <w:t xml:space="preserve"> </w:t>
      </w:r>
      <w:r w:rsidRPr="00647BD5">
        <w:rPr>
          <w:sz w:val="18"/>
          <w:szCs w:val="18"/>
        </w:rPr>
        <w:t>du contenu formatif en structure orchestré par les tuteurs</w:t>
      </w:r>
      <w:r w:rsidR="004C0D62">
        <w:rPr>
          <w:sz w:val="18"/>
          <w:szCs w:val="18"/>
        </w:rPr>
        <w:t>,</w:t>
      </w:r>
      <w:r w:rsidRPr="00FF195A">
        <w:rPr>
          <w:color w:val="FF0000"/>
          <w:sz w:val="18"/>
          <w:szCs w:val="18"/>
        </w:rPr>
        <w:t xml:space="preserve"> </w:t>
      </w:r>
      <w:r w:rsidRPr="00647BD5">
        <w:rPr>
          <w:sz w:val="18"/>
          <w:szCs w:val="18"/>
        </w:rPr>
        <w:t>de sa cohérence avec la formation dispensé</w:t>
      </w:r>
      <w:r w:rsidR="004C0D62">
        <w:rPr>
          <w:sz w:val="18"/>
          <w:szCs w:val="18"/>
        </w:rPr>
        <w:t>e</w:t>
      </w:r>
      <w:r w:rsidRPr="00647BD5">
        <w:rPr>
          <w:sz w:val="18"/>
          <w:szCs w:val="18"/>
        </w:rPr>
        <w:t xml:space="preserve"> en organisme de formation</w:t>
      </w:r>
    </w:p>
    <w:p w:rsidR="00DF0CC2" w:rsidRDefault="00DF0CC2" w:rsidP="00DF0CC2">
      <w:pPr>
        <w:rPr>
          <w:sz w:val="16"/>
          <w:szCs w:val="16"/>
        </w:rPr>
      </w:pPr>
    </w:p>
    <w:p w:rsidR="005F6856" w:rsidRDefault="005F6856" w:rsidP="00DF0CC2">
      <w:pPr>
        <w:rPr>
          <w:sz w:val="16"/>
          <w:szCs w:val="16"/>
        </w:rPr>
      </w:pPr>
    </w:p>
    <w:p w:rsidR="00DF0CC2" w:rsidRPr="007812F9" w:rsidRDefault="00DF0CC2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A2394C">
        <w:tc>
          <w:tcPr>
            <w:tcW w:w="10476" w:type="dxa"/>
            <w:shd w:val="clear" w:color="auto" w:fill="auto"/>
          </w:tcPr>
          <w:p w:rsidR="00DF0CC2" w:rsidRDefault="00DF0CC2" w:rsidP="00EF7938">
            <w:pPr>
              <w:jc w:val="center"/>
            </w:pPr>
            <w:r>
              <w:rPr>
                <w:b/>
              </w:rPr>
              <w:t>En lien avec la mise en œuvre des épreuves certificatives</w:t>
            </w:r>
            <w:r w:rsidR="00647BD5">
              <w:rPr>
                <w:b/>
              </w:rPr>
              <w:t>*</w:t>
            </w:r>
          </w:p>
        </w:tc>
      </w:tr>
      <w:tr w:rsidR="00DF0CC2" w:rsidRPr="00352E75" w:rsidTr="00A2394C">
        <w:tc>
          <w:tcPr>
            <w:tcW w:w="10476" w:type="dxa"/>
          </w:tcPr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A2394C" w:rsidRDefault="00A2394C" w:rsidP="00647BD5">
      <w:pPr>
        <w:jc w:val="both"/>
        <w:rPr>
          <w:sz w:val="18"/>
          <w:szCs w:val="18"/>
        </w:rPr>
      </w:pPr>
      <w:r w:rsidRPr="00B779A5">
        <w:rPr>
          <w:sz w:val="18"/>
          <w:szCs w:val="18"/>
        </w:rPr>
        <w:t>* à titre indicatif, non exhaustif :</w:t>
      </w:r>
    </w:p>
    <w:p w:rsidR="00647BD5" w:rsidRPr="00647BD5" w:rsidRDefault="009C15B2" w:rsidP="00647BD5">
      <w:pPr>
        <w:jc w:val="both"/>
        <w:rPr>
          <w:sz w:val="18"/>
          <w:szCs w:val="18"/>
        </w:rPr>
      </w:pPr>
      <w:r>
        <w:rPr>
          <w:sz w:val="18"/>
          <w:szCs w:val="18"/>
        </w:rPr>
        <w:t>Analyse</w:t>
      </w:r>
      <w:r w:rsidRPr="00FF195A">
        <w:rPr>
          <w:color w:val="FF0000"/>
          <w:sz w:val="24"/>
          <w:szCs w:val="24"/>
        </w:rPr>
        <w:t xml:space="preserve"> </w:t>
      </w:r>
      <w:r>
        <w:rPr>
          <w:sz w:val="18"/>
          <w:szCs w:val="18"/>
        </w:rPr>
        <w:t>de leur mise</w:t>
      </w:r>
      <w:r w:rsidR="00647BD5" w:rsidRPr="00647BD5">
        <w:rPr>
          <w:sz w:val="18"/>
          <w:szCs w:val="18"/>
        </w:rPr>
        <w:t xml:space="preserve"> en place</w:t>
      </w:r>
      <w:r w:rsidR="004C0D62">
        <w:rPr>
          <w:sz w:val="18"/>
          <w:szCs w:val="18"/>
        </w:rPr>
        <w:t>,</w:t>
      </w:r>
      <w:r w:rsidR="00647BD5" w:rsidRPr="00FF195A">
        <w:rPr>
          <w:color w:val="FF0000"/>
          <w:sz w:val="18"/>
          <w:szCs w:val="18"/>
        </w:rPr>
        <w:t xml:space="preserve"> </w:t>
      </w:r>
      <w:r w:rsidR="00647BD5" w:rsidRPr="00647BD5">
        <w:rPr>
          <w:sz w:val="18"/>
          <w:szCs w:val="18"/>
        </w:rPr>
        <w:t xml:space="preserve">de la constitution des </w:t>
      </w:r>
      <w:r w:rsidR="00FF195A" w:rsidRPr="004C0D62">
        <w:rPr>
          <w:sz w:val="18"/>
          <w:szCs w:val="18"/>
        </w:rPr>
        <w:t>commissions d’évaluation</w:t>
      </w:r>
      <w:r w:rsidR="00FF195A">
        <w:rPr>
          <w:color w:val="FF0000"/>
          <w:sz w:val="18"/>
          <w:szCs w:val="18"/>
        </w:rPr>
        <w:t xml:space="preserve"> </w:t>
      </w:r>
      <w:r w:rsidR="00647BD5" w:rsidRPr="00647BD5">
        <w:rPr>
          <w:sz w:val="18"/>
          <w:szCs w:val="18"/>
        </w:rPr>
        <w:t>en binôme</w:t>
      </w:r>
      <w:r w:rsidR="004C0D62">
        <w:rPr>
          <w:sz w:val="18"/>
          <w:szCs w:val="18"/>
        </w:rPr>
        <w:t>,</w:t>
      </w:r>
      <w:r w:rsidR="00647BD5" w:rsidRPr="00FF195A">
        <w:rPr>
          <w:color w:val="FF0000"/>
          <w:sz w:val="18"/>
          <w:szCs w:val="18"/>
        </w:rPr>
        <w:t xml:space="preserve"> </w:t>
      </w:r>
      <w:r w:rsidR="004C0D62">
        <w:rPr>
          <w:sz w:val="18"/>
          <w:szCs w:val="18"/>
        </w:rPr>
        <w:t xml:space="preserve">de la formation des </w:t>
      </w:r>
      <w:r w:rsidR="00647BD5" w:rsidRPr="00647BD5">
        <w:rPr>
          <w:sz w:val="18"/>
          <w:szCs w:val="18"/>
        </w:rPr>
        <w:t> évaluateurs</w:t>
      </w:r>
      <w:r w:rsidR="004C0D62">
        <w:rPr>
          <w:sz w:val="18"/>
          <w:szCs w:val="18"/>
        </w:rPr>
        <w:t xml:space="preserve">, </w:t>
      </w:r>
      <w:r w:rsidR="00647BD5" w:rsidRPr="00647BD5">
        <w:rPr>
          <w:sz w:val="18"/>
          <w:szCs w:val="18"/>
        </w:rPr>
        <w:t>du ruban temporel des épreuves</w:t>
      </w:r>
      <w:r w:rsidR="004C0D62">
        <w:rPr>
          <w:sz w:val="18"/>
          <w:szCs w:val="18"/>
        </w:rPr>
        <w:t>,</w:t>
      </w:r>
      <w:r w:rsidR="00647BD5" w:rsidRPr="00FF195A">
        <w:rPr>
          <w:color w:val="FF0000"/>
          <w:sz w:val="28"/>
          <w:szCs w:val="28"/>
        </w:rPr>
        <w:t xml:space="preserve"> </w:t>
      </w:r>
      <w:r w:rsidR="00647BD5" w:rsidRPr="00647BD5">
        <w:rPr>
          <w:sz w:val="18"/>
          <w:szCs w:val="18"/>
        </w:rPr>
        <w:t>de la gestion des présentations des candidats aux épreuves</w:t>
      </w:r>
    </w:p>
    <w:p w:rsidR="00647BD5" w:rsidRDefault="00647BD5" w:rsidP="00647BD5">
      <w:pPr>
        <w:rPr>
          <w:sz w:val="22"/>
        </w:rPr>
      </w:pPr>
    </w:p>
    <w:p w:rsidR="00DF0CC2" w:rsidRDefault="00DF0CC2" w:rsidP="00DF0CC2">
      <w:pPr>
        <w:rPr>
          <w:sz w:val="16"/>
          <w:szCs w:val="16"/>
        </w:rPr>
      </w:pPr>
    </w:p>
    <w:p w:rsidR="00DF0CC2" w:rsidRPr="007812F9" w:rsidRDefault="00DF0CC2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A2394C">
        <w:tc>
          <w:tcPr>
            <w:tcW w:w="10476" w:type="dxa"/>
            <w:shd w:val="clear" w:color="auto" w:fill="FFFFFF" w:themeFill="background1"/>
          </w:tcPr>
          <w:p w:rsidR="00DF0CC2" w:rsidRDefault="00DF0CC2" w:rsidP="00647BD5">
            <w:pPr>
              <w:jc w:val="center"/>
            </w:pPr>
            <w:r>
              <w:rPr>
                <w:b/>
              </w:rPr>
              <w:t>En lien avec l’insertion</w:t>
            </w:r>
            <w:r w:rsidR="00647BD5">
              <w:rPr>
                <w:b/>
              </w:rPr>
              <w:t>*</w:t>
            </w:r>
          </w:p>
        </w:tc>
      </w:tr>
      <w:tr w:rsidR="00DF0CC2" w:rsidRPr="00352E75" w:rsidTr="00A2394C">
        <w:tc>
          <w:tcPr>
            <w:tcW w:w="10476" w:type="dxa"/>
          </w:tcPr>
          <w:p w:rsidR="00DF0CC2" w:rsidRPr="00352E75" w:rsidRDefault="00DF0CC2" w:rsidP="00EF7938">
            <w:pPr>
              <w:rPr>
                <w:sz w:val="22"/>
              </w:rPr>
            </w:pPr>
          </w:p>
          <w:p w:rsidR="00647BD5" w:rsidRDefault="00647BD5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A2394C" w:rsidRDefault="00A2394C" w:rsidP="00647BD5">
      <w:pPr>
        <w:rPr>
          <w:sz w:val="22"/>
        </w:rPr>
      </w:pPr>
      <w:r w:rsidRPr="00B779A5">
        <w:rPr>
          <w:sz w:val="18"/>
          <w:szCs w:val="18"/>
        </w:rPr>
        <w:t>* à titre indicatif, non exhaustif :</w:t>
      </w:r>
    </w:p>
    <w:p w:rsidR="00647BD5" w:rsidRPr="00352E75" w:rsidRDefault="00647BD5" w:rsidP="00647BD5">
      <w:pPr>
        <w:rPr>
          <w:sz w:val="22"/>
        </w:rPr>
      </w:pPr>
      <w:r w:rsidRPr="00647BD5">
        <w:rPr>
          <w:sz w:val="18"/>
          <w:szCs w:val="18"/>
        </w:rPr>
        <w:t>Analyse de l’insertion professionnelle de vos diplômés et de votre suivi de l’insertion</w:t>
      </w:r>
      <w:r>
        <w:rPr>
          <w:sz w:val="22"/>
        </w:rPr>
        <w:t xml:space="preserve"> </w:t>
      </w:r>
    </w:p>
    <w:p w:rsidR="00DF0CC2" w:rsidRDefault="00DF0CC2" w:rsidP="00DF0CC2">
      <w:pPr>
        <w:rPr>
          <w:sz w:val="22"/>
        </w:rPr>
      </w:pPr>
    </w:p>
    <w:p w:rsidR="00647BD5" w:rsidRDefault="00647BD5" w:rsidP="00DF0CC2">
      <w:pPr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647BD5" w:rsidTr="009D2216">
        <w:tc>
          <w:tcPr>
            <w:tcW w:w="10606" w:type="dxa"/>
            <w:shd w:val="clear" w:color="auto" w:fill="FFFFFF" w:themeFill="background1"/>
          </w:tcPr>
          <w:p w:rsidR="00647BD5" w:rsidRDefault="00647BD5" w:rsidP="009D2216">
            <w:pPr>
              <w:jc w:val="center"/>
            </w:pPr>
            <w:r>
              <w:rPr>
                <w:b/>
              </w:rPr>
              <w:t>En lien avec la gestion administrative et financière*</w:t>
            </w:r>
          </w:p>
        </w:tc>
      </w:tr>
      <w:tr w:rsidR="00647BD5" w:rsidRPr="00352E75" w:rsidTr="009D2216">
        <w:tc>
          <w:tcPr>
            <w:tcW w:w="10606" w:type="dxa"/>
          </w:tcPr>
          <w:p w:rsidR="00647BD5" w:rsidRPr="00352E7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Pr="00352E75" w:rsidRDefault="00647BD5" w:rsidP="009D2216">
            <w:pPr>
              <w:rPr>
                <w:sz w:val="22"/>
              </w:rPr>
            </w:pPr>
          </w:p>
        </w:tc>
      </w:tr>
    </w:tbl>
    <w:p w:rsidR="00647BD5" w:rsidRDefault="00A2394C" w:rsidP="00647BD5">
      <w:pPr>
        <w:jc w:val="both"/>
        <w:rPr>
          <w:sz w:val="22"/>
        </w:rPr>
      </w:pPr>
      <w:r w:rsidRPr="00B779A5">
        <w:rPr>
          <w:sz w:val="18"/>
          <w:szCs w:val="18"/>
        </w:rPr>
        <w:t>* à titre indicatif, non exhaustif :</w:t>
      </w:r>
    </w:p>
    <w:p w:rsidR="00DF0CC2" w:rsidRPr="00647BD5" w:rsidRDefault="009C15B2" w:rsidP="00647BD5">
      <w:pPr>
        <w:jc w:val="both"/>
        <w:rPr>
          <w:sz w:val="18"/>
          <w:szCs w:val="18"/>
        </w:rPr>
      </w:pPr>
      <w:r>
        <w:rPr>
          <w:sz w:val="18"/>
          <w:szCs w:val="18"/>
        </w:rPr>
        <w:t>- I</w:t>
      </w:r>
      <w:r w:rsidR="00DF0CC2" w:rsidRPr="00647BD5">
        <w:rPr>
          <w:sz w:val="18"/>
          <w:szCs w:val="18"/>
        </w:rPr>
        <w:t>ntégration des procédures liées à la gestion administrative au regard de la note de cadrage, l’outil national FOROMES, les personnels administratifs de la DRAJES</w:t>
      </w:r>
    </w:p>
    <w:p w:rsidR="004C0D62" w:rsidRDefault="00A43224" w:rsidP="00A43224">
      <w:pPr>
        <w:pStyle w:val="Commentair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43224">
        <w:rPr>
          <w:sz w:val="18"/>
          <w:szCs w:val="18"/>
        </w:rPr>
        <w:t>Evolution du coût de la formation</w:t>
      </w:r>
    </w:p>
    <w:p w:rsidR="00A43224" w:rsidRPr="00A43224" w:rsidRDefault="004C0D62" w:rsidP="00A43224">
      <w:pPr>
        <w:pStyle w:val="Commentaire"/>
        <w:rPr>
          <w:sz w:val="18"/>
          <w:szCs w:val="18"/>
        </w:rPr>
      </w:pPr>
      <w:r>
        <w:rPr>
          <w:sz w:val="18"/>
          <w:szCs w:val="18"/>
        </w:rPr>
        <w:t xml:space="preserve">- Liste des </w:t>
      </w:r>
      <w:r w:rsidR="00A43224" w:rsidRPr="00A43224">
        <w:rPr>
          <w:sz w:val="18"/>
          <w:szCs w:val="18"/>
        </w:rPr>
        <w:t>partenaires financiers</w:t>
      </w:r>
      <w:r>
        <w:rPr>
          <w:sz w:val="18"/>
          <w:szCs w:val="18"/>
        </w:rPr>
        <w:t> </w:t>
      </w:r>
    </w:p>
    <w:p w:rsidR="00647BD5" w:rsidRDefault="00647BD5" w:rsidP="00647BD5">
      <w:pPr>
        <w:jc w:val="both"/>
        <w:rPr>
          <w:sz w:val="18"/>
          <w:szCs w:val="18"/>
        </w:rPr>
      </w:pPr>
    </w:p>
    <w:p w:rsidR="00647BD5" w:rsidRDefault="00647BD5" w:rsidP="00647BD5">
      <w:pPr>
        <w:jc w:val="both"/>
        <w:rPr>
          <w:sz w:val="18"/>
          <w:szCs w:val="18"/>
        </w:rPr>
      </w:pPr>
    </w:p>
    <w:p w:rsidR="00647BD5" w:rsidRDefault="00647BD5" w:rsidP="00647BD5">
      <w:pPr>
        <w:jc w:val="both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647BD5" w:rsidTr="00647BD5">
        <w:tc>
          <w:tcPr>
            <w:tcW w:w="10606" w:type="dxa"/>
            <w:shd w:val="clear" w:color="auto" w:fill="auto"/>
          </w:tcPr>
          <w:p w:rsidR="00647BD5" w:rsidRPr="00647BD5" w:rsidRDefault="00647BD5" w:rsidP="009D2216">
            <w:pPr>
              <w:jc w:val="center"/>
              <w:rPr>
                <w:b/>
              </w:rPr>
            </w:pPr>
            <w:r w:rsidRPr="00647BD5">
              <w:rPr>
                <w:b/>
              </w:rPr>
              <w:t>En lien avec l’évaluation interne de la qualité des sessions de formation*</w:t>
            </w:r>
          </w:p>
        </w:tc>
      </w:tr>
      <w:tr w:rsidR="00647BD5" w:rsidRPr="00352E75" w:rsidTr="009D2216">
        <w:tc>
          <w:tcPr>
            <w:tcW w:w="10606" w:type="dxa"/>
          </w:tcPr>
          <w:p w:rsidR="00647BD5" w:rsidRPr="00352E7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Default="00647BD5" w:rsidP="009D2216">
            <w:pPr>
              <w:rPr>
                <w:sz w:val="22"/>
              </w:rPr>
            </w:pPr>
          </w:p>
          <w:p w:rsidR="00647BD5" w:rsidRPr="00352E75" w:rsidRDefault="00647BD5" w:rsidP="009D2216">
            <w:pPr>
              <w:rPr>
                <w:sz w:val="22"/>
              </w:rPr>
            </w:pPr>
          </w:p>
        </w:tc>
      </w:tr>
    </w:tbl>
    <w:p w:rsidR="00647BD5" w:rsidRPr="00647BD5" w:rsidRDefault="00647BD5" w:rsidP="00647BD5">
      <w:pPr>
        <w:jc w:val="both"/>
        <w:rPr>
          <w:sz w:val="18"/>
          <w:szCs w:val="18"/>
        </w:rPr>
      </w:pPr>
    </w:p>
    <w:p w:rsidR="00947524" w:rsidRDefault="00647BD5" w:rsidP="00647BD5">
      <w:pPr>
        <w:rPr>
          <w:sz w:val="18"/>
          <w:szCs w:val="18"/>
        </w:rPr>
      </w:pPr>
      <w:r w:rsidRPr="00647BD5">
        <w:rPr>
          <w:sz w:val="18"/>
          <w:szCs w:val="18"/>
        </w:rPr>
        <w:t>*</w:t>
      </w:r>
      <w:r w:rsidR="00A2394C" w:rsidRPr="00B779A5">
        <w:rPr>
          <w:sz w:val="18"/>
          <w:szCs w:val="18"/>
        </w:rPr>
        <w:t>* à titre indicatif, non exhaustif :</w:t>
      </w:r>
    </w:p>
    <w:p w:rsidR="00DF0CC2" w:rsidRPr="00647BD5" w:rsidRDefault="00947524" w:rsidP="00647BD5">
      <w:pPr>
        <w:rPr>
          <w:sz w:val="18"/>
          <w:szCs w:val="18"/>
        </w:rPr>
      </w:pPr>
      <w:r>
        <w:rPr>
          <w:sz w:val="18"/>
          <w:szCs w:val="18"/>
        </w:rPr>
        <w:t>L</w:t>
      </w:r>
      <w:r w:rsidR="00DF0CC2" w:rsidRPr="00647BD5">
        <w:rPr>
          <w:sz w:val="18"/>
          <w:szCs w:val="18"/>
        </w:rPr>
        <w:t xml:space="preserve">es objets évalués, </w:t>
      </w:r>
      <w:r>
        <w:rPr>
          <w:sz w:val="18"/>
          <w:szCs w:val="18"/>
        </w:rPr>
        <w:t xml:space="preserve">les </w:t>
      </w:r>
      <w:r w:rsidR="00DF0CC2" w:rsidRPr="00647BD5">
        <w:rPr>
          <w:sz w:val="18"/>
          <w:szCs w:val="18"/>
        </w:rPr>
        <w:t xml:space="preserve">outils, </w:t>
      </w:r>
      <w:r>
        <w:rPr>
          <w:sz w:val="18"/>
          <w:szCs w:val="18"/>
        </w:rPr>
        <w:t xml:space="preserve">leur </w:t>
      </w:r>
      <w:r w:rsidR="00DF0CC2" w:rsidRPr="00647BD5">
        <w:rPr>
          <w:sz w:val="18"/>
          <w:szCs w:val="18"/>
        </w:rPr>
        <w:t>traçabilité</w:t>
      </w:r>
      <w:r w:rsidR="00A43224">
        <w:rPr>
          <w:sz w:val="18"/>
          <w:szCs w:val="18"/>
        </w:rPr>
        <w:t>, leur exploitation</w:t>
      </w:r>
    </w:p>
    <w:p w:rsidR="00DF0CC2" w:rsidRPr="001F4622" w:rsidRDefault="00DF0CC2" w:rsidP="00DF0CC2">
      <w:pPr>
        <w:rPr>
          <w:sz w:val="22"/>
        </w:rPr>
      </w:pPr>
    </w:p>
    <w:p w:rsidR="00DF0CC2" w:rsidRDefault="00DF0CC2" w:rsidP="00DF0CC2">
      <w:pPr>
        <w:rPr>
          <w:sz w:val="16"/>
          <w:szCs w:val="16"/>
        </w:rPr>
      </w:pPr>
    </w:p>
    <w:p w:rsidR="00947524" w:rsidRDefault="00947524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947524">
        <w:tc>
          <w:tcPr>
            <w:tcW w:w="10606" w:type="dxa"/>
            <w:shd w:val="clear" w:color="auto" w:fill="FFFFFF" w:themeFill="background1"/>
          </w:tcPr>
          <w:p w:rsidR="00DF0CC2" w:rsidRPr="00947524" w:rsidRDefault="00DF0CC2" w:rsidP="00EF7938">
            <w:pPr>
              <w:jc w:val="center"/>
            </w:pPr>
            <w:r w:rsidRPr="00947524">
              <w:rPr>
                <w:b/>
              </w:rPr>
              <w:t>VOTRE AVIS GENERAL SUR LE DEROULEMENT DES FORMATIONS</w:t>
            </w:r>
          </w:p>
        </w:tc>
      </w:tr>
      <w:tr w:rsidR="00DF0CC2" w:rsidRPr="00352E75" w:rsidTr="00EF7938">
        <w:tc>
          <w:tcPr>
            <w:tcW w:w="10606" w:type="dxa"/>
          </w:tcPr>
          <w:p w:rsidR="00DF0CC2" w:rsidRDefault="00DF0CC2" w:rsidP="00EF7938">
            <w:pPr>
              <w:rPr>
                <w:sz w:val="22"/>
              </w:rPr>
            </w:pPr>
          </w:p>
          <w:p w:rsidR="00947524" w:rsidRDefault="00947524" w:rsidP="00EF7938">
            <w:pPr>
              <w:rPr>
                <w:sz w:val="22"/>
              </w:rPr>
            </w:pPr>
          </w:p>
          <w:p w:rsidR="00947524" w:rsidRDefault="00947524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DF0CC2" w:rsidRDefault="00DF0CC2" w:rsidP="00DF0CC2">
      <w:pPr>
        <w:rPr>
          <w:sz w:val="16"/>
          <w:szCs w:val="16"/>
        </w:rPr>
      </w:pPr>
    </w:p>
    <w:p w:rsidR="00947524" w:rsidRDefault="00947524" w:rsidP="00DF0CC2">
      <w:pPr>
        <w:rPr>
          <w:sz w:val="16"/>
          <w:szCs w:val="16"/>
        </w:rPr>
      </w:pPr>
    </w:p>
    <w:p w:rsidR="00947524" w:rsidRPr="007812F9" w:rsidRDefault="00947524" w:rsidP="00DF0CC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DF0CC2" w:rsidTr="00947524">
        <w:tc>
          <w:tcPr>
            <w:tcW w:w="10606" w:type="dxa"/>
            <w:shd w:val="clear" w:color="auto" w:fill="FFFFFF" w:themeFill="background1"/>
          </w:tcPr>
          <w:p w:rsidR="00DF0CC2" w:rsidRDefault="00DF0CC2" w:rsidP="00641C5E">
            <w:pPr>
              <w:jc w:val="center"/>
            </w:pPr>
            <w:r w:rsidRPr="00947524">
              <w:rPr>
                <w:b/>
              </w:rPr>
              <w:t>VOS PERSPECTIVES ENVISAGEES</w:t>
            </w:r>
          </w:p>
        </w:tc>
      </w:tr>
      <w:tr w:rsidR="00DF0CC2" w:rsidRPr="00352E75" w:rsidTr="00EF7938">
        <w:tc>
          <w:tcPr>
            <w:tcW w:w="10606" w:type="dxa"/>
          </w:tcPr>
          <w:p w:rsidR="00DF0CC2" w:rsidRDefault="00DF0CC2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  <w:p w:rsidR="00DF0CC2" w:rsidRDefault="00DF0CC2" w:rsidP="00EF7938">
            <w:pPr>
              <w:rPr>
                <w:sz w:val="22"/>
              </w:rPr>
            </w:pPr>
          </w:p>
          <w:p w:rsidR="00641C5E" w:rsidRPr="00352E75" w:rsidRDefault="00641C5E" w:rsidP="00EF7938">
            <w:pPr>
              <w:rPr>
                <w:sz w:val="22"/>
              </w:rPr>
            </w:pPr>
          </w:p>
          <w:p w:rsidR="00DF0CC2" w:rsidRPr="00352E75" w:rsidRDefault="00DF0CC2" w:rsidP="00EF7938">
            <w:pPr>
              <w:rPr>
                <w:sz w:val="22"/>
              </w:rPr>
            </w:pPr>
          </w:p>
        </w:tc>
      </w:tr>
    </w:tbl>
    <w:p w:rsidR="00DF0CC2" w:rsidRDefault="00DF0CC2" w:rsidP="00DF0CC2"/>
    <w:p w:rsidR="00641C5E" w:rsidRDefault="00641C5E" w:rsidP="00DF0C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641C5E" w:rsidTr="00040EFD">
        <w:tc>
          <w:tcPr>
            <w:tcW w:w="10606" w:type="dxa"/>
            <w:shd w:val="clear" w:color="auto" w:fill="FFFFFF" w:themeFill="background1"/>
          </w:tcPr>
          <w:p w:rsidR="00641C5E" w:rsidRDefault="00641C5E" w:rsidP="00641C5E">
            <w:pPr>
              <w:jc w:val="center"/>
            </w:pPr>
            <w:r w:rsidRPr="00947524">
              <w:rPr>
                <w:b/>
              </w:rPr>
              <w:t xml:space="preserve">VOS </w:t>
            </w:r>
            <w:r>
              <w:rPr>
                <w:b/>
              </w:rPr>
              <w:t>REMEDIATIONS</w:t>
            </w:r>
            <w:r w:rsidRPr="00947524">
              <w:rPr>
                <w:b/>
              </w:rPr>
              <w:t xml:space="preserve"> ENVISAGEES</w:t>
            </w:r>
          </w:p>
        </w:tc>
      </w:tr>
      <w:tr w:rsidR="00641C5E" w:rsidRPr="00352E75" w:rsidTr="00040EFD">
        <w:tc>
          <w:tcPr>
            <w:tcW w:w="10606" w:type="dxa"/>
          </w:tcPr>
          <w:p w:rsidR="00641C5E" w:rsidRDefault="00641C5E" w:rsidP="00040EFD">
            <w:pPr>
              <w:rPr>
                <w:sz w:val="22"/>
              </w:rPr>
            </w:pPr>
          </w:p>
          <w:p w:rsidR="00641C5E" w:rsidRPr="00352E75" w:rsidRDefault="00641C5E" w:rsidP="00040EFD">
            <w:pPr>
              <w:rPr>
                <w:sz w:val="22"/>
              </w:rPr>
            </w:pPr>
          </w:p>
          <w:p w:rsidR="00641C5E" w:rsidRDefault="00641C5E" w:rsidP="00040EFD">
            <w:pPr>
              <w:rPr>
                <w:sz w:val="22"/>
              </w:rPr>
            </w:pPr>
          </w:p>
          <w:p w:rsidR="00641C5E" w:rsidRPr="00352E75" w:rsidRDefault="00641C5E" w:rsidP="00040EFD">
            <w:pPr>
              <w:rPr>
                <w:sz w:val="22"/>
              </w:rPr>
            </w:pPr>
          </w:p>
          <w:p w:rsidR="00641C5E" w:rsidRPr="00352E75" w:rsidRDefault="00641C5E" w:rsidP="00040EFD">
            <w:pPr>
              <w:rPr>
                <w:sz w:val="22"/>
              </w:rPr>
            </w:pPr>
          </w:p>
        </w:tc>
      </w:tr>
    </w:tbl>
    <w:p w:rsidR="00DF0CC2" w:rsidRDefault="00DF0CC2" w:rsidP="00DF0CC2"/>
    <w:p w:rsidR="00DF0CC2" w:rsidRDefault="00DF0CC2" w:rsidP="00DF0C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6728"/>
      </w:tblGrid>
      <w:tr w:rsidR="00DF0CC2" w:rsidTr="00EF7938">
        <w:tc>
          <w:tcPr>
            <w:tcW w:w="10598" w:type="dxa"/>
            <w:gridSpan w:val="2"/>
            <w:shd w:val="clear" w:color="auto" w:fill="CCFFFF"/>
            <w:vAlign w:val="center"/>
          </w:tcPr>
          <w:p w:rsidR="00DF0CC2" w:rsidRDefault="00DF0CC2" w:rsidP="00EF7938">
            <w:pPr>
              <w:ind w:left="-142"/>
              <w:jc w:val="center"/>
            </w:pPr>
            <w:r>
              <w:t>VALIDATION DU BILAN PAR L’ORGANISME DE FORMATION</w:t>
            </w:r>
          </w:p>
        </w:tc>
      </w:tr>
      <w:tr w:rsidR="00DF0CC2" w:rsidTr="00EF7938">
        <w:tc>
          <w:tcPr>
            <w:tcW w:w="3794" w:type="dxa"/>
            <w:vAlign w:val="center"/>
          </w:tcPr>
          <w:p w:rsidR="00DF0CC2" w:rsidRDefault="00DF0CC2" w:rsidP="00EF7938">
            <w:pPr>
              <w:ind w:left="284"/>
            </w:pPr>
            <w:r>
              <w:t xml:space="preserve">Fait à </w:t>
            </w:r>
          </w:p>
          <w:p w:rsidR="00DF0CC2" w:rsidRDefault="00DF0CC2" w:rsidP="00EF7938">
            <w:pPr>
              <w:ind w:left="284"/>
            </w:pPr>
          </w:p>
          <w:p w:rsidR="00DF0CC2" w:rsidRDefault="00DF0CC2" w:rsidP="00EF7938">
            <w:pPr>
              <w:ind w:left="284"/>
            </w:pPr>
            <w:r>
              <w:t xml:space="preserve">Le </w:t>
            </w:r>
          </w:p>
        </w:tc>
        <w:tc>
          <w:tcPr>
            <w:tcW w:w="6804" w:type="dxa"/>
          </w:tcPr>
          <w:p w:rsidR="00DF0CC2" w:rsidRDefault="00DF0CC2" w:rsidP="00EF7938">
            <w:pPr>
              <w:ind w:left="851"/>
              <w:jc w:val="center"/>
            </w:pPr>
            <w:r>
              <w:t>Nom, qualité et signature</w:t>
            </w:r>
          </w:p>
          <w:p w:rsidR="00DF0CC2" w:rsidRDefault="00DF0CC2" w:rsidP="00EF7938">
            <w:pPr>
              <w:ind w:left="851"/>
              <w:jc w:val="center"/>
            </w:pPr>
          </w:p>
          <w:p w:rsidR="00DF0CC2" w:rsidRDefault="00DF0CC2" w:rsidP="00EF7938">
            <w:pPr>
              <w:ind w:left="851"/>
              <w:jc w:val="center"/>
            </w:pPr>
          </w:p>
          <w:p w:rsidR="00DF0CC2" w:rsidRDefault="00DF0CC2" w:rsidP="00EF7938">
            <w:pPr>
              <w:ind w:left="851"/>
              <w:jc w:val="center"/>
            </w:pPr>
          </w:p>
          <w:p w:rsidR="00DF0CC2" w:rsidRDefault="00DF0CC2" w:rsidP="00EF7938">
            <w:pPr>
              <w:ind w:left="851"/>
              <w:jc w:val="center"/>
            </w:pPr>
          </w:p>
          <w:p w:rsidR="00DF0CC2" w:rsidRDefault="00DF0CC2" w:rsidP="00EF7938">
            <w:pPr>
              <w:ind w:left="851"/>
              <w:jc w:val="center"/>
            </w:pPr>
          </w:p>
          <w:p w:rsidR="00DF0CC2" w:rsidRDefault="00DF0CC2" w:rsidP="00EF7938">
            <w:pPr>
              <w:ind w:left="851"/>
              <w:jc w:val="center"/>
            </w:pPr>
          </w:p>
        </w:tc>
      </w:tr>
    </w:tbl>
    <w:p w:rsidR="00DF0CC2" w:rsidRDefault="00DF0CC2" w:rsidP="00DF0CC2"/>
    <w:p w:rsidR="00947524" w:rsidRDefault="00947524" w:rsidP="00DF0CC2"/>
    <w:p w:rsidR="00947524" w:rsidRDefault="00947524" w:rsidP="00DF0CC2"/>
    <w:p w:rsidR="00947524" w:rsidRDefault="00947524" w:rsidP="00DF0CC2"/>
    <w:p w:rsidR="00947524" w:rsidRDefault="00947524" w:rsidP="00DF0CC2"/>
    <w:p w:rsidR="00947524" w:rsidRDefault="00947524" w:rsidP="00DF0CC2"/>
    <w:p w:rsidR="00947524" w:rsidRDefault="00947524" w:rsidP="00DF0CC2"/>
    <w:p w:rsidR="00D12325" w:rsidRDefault="00D12325" w:rsidP="00D12325"/>
    <w:p w:rsidR="00E75668" w:rsidRDefault="00E75668" w:rsidP="00D12325"/>
    <w:p w:rsidR="00E75668" w:rsidRDefault="00E75668" w:rsidP="00D12325"/>
    <w:p w:rsidR="00D12325" w:rsidRDefault="00D12325" w:rsidP="00D123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2"/>
        <w:gridCol w:w="1154"/>
      </w:tblGrid>
      <w:tr w:rsidR="00D12325" w:rsidTr="00C92712">
        <w:tc>
          <w:tcPr>
            <w:tcW w:w="10476" w:type="dxa"/>
            <w:gridSpan w:val="2"/>
            <w:shd w:val="clear" w:color="auto" w:fill="92CDDC" w:themeFill="accent5" w:themeFillTint="99"/>
            <w:vAlign w:val="center"/>
          </w:tcPr>
          <w:p w:rsidR="00D12325" w:rsidRPr="006B00D8" w:rsidRDefault="00D12325" w:rsidP="00C92712">
            <w:pPr>
              <w:ind w:left="-142"/>
              <w:jc w:val="center"/>
              <w:rPr>
                <w:b/>
                <w:sz w:val="32"/>
                <w:szCs w:val="32"/>
              </w:rPr>
            </w:pPr>
            <w:r w:rsidRPr="006B00D8">
              <w:rPr>
                <w:b/>
                <w:sz w:val="32"/>
                <w:szCs w:val="32"/>
              </w:rPr>
              <w:t>CADRE RESERVE A L’ADMINISTRATION</w:t>
            </w:r>
          </w:p>
        </w:tc>
      </w:tr>
      <w:tr w:rsidR="00D12325" w:rsidTr="00C92712">
        <w:tc>
          <w:tcPr>
            <w:tcW w:w="9322" w:type="dxa"/>
            <w:vAlign w:val="center"/>
          </w:tcPr>
          <w:p w:rsidR="00D12325" w:rsidRDefault="00D12325" w:rsidP="00C92712">
            <w:pPr>
              <w:pStyle w:val="Paragraphedeliste"/>
              <w:ind w:left="644" w:right="175"/>
              <w:jc w:val="both"/>
            </w:pPr>
          </w:p>
          <w:p w:rsidR="00D12325" w:rsidRPr="006B00D8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Respect des </w:t>
            </w:r>
            <w:r w:rsidRPr="000073B8">
              <w:rPr>
                <w:rFonts w:asciiTheme="majorHAnsi" w:hAnsiTheme="majorHAnsi"/>
              </w:rPr>
              <w:t>conditions fixées par le cahier des charges et le règlement du diplôme ou du certificat complémentaire pendant tout</w:t>
            </w:r>
            <w:r>
              <w:rPr>
                <w:rFonts w:asciiTheme="majorHAnsi" w:hAnsiTheme="majorHAnsi"/>
              </w:rPr>
              <w:t>e la période de l’habilitation </w:t>
            </w:r>
          </w:p>
          <w:p w:rsidR="00D12325" w:rsidRPr="006B00D8" w:rsidRDefault="00D12325" w:rsidP="00C92712">
            <w:pPr>
              <w:pStyle w:val="Paragraphedeliste"/>
              <w:ind w:left="644" w:right="175"/>
              <w:jc w:val="both"/>
            </w:pPr>
          </w:p>
          <w:p w:rsidR="00D12325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>Déclaration des sessions de formation</w:t>
            </w:r>
          </w:p>
          <w:p w:rsidR="00D12325" w:rsidRDefault="00D12325" w:rsidP="00C92712">
            <w:pPr>
              <w:pStyle w:val="Paragraphedeliste"/>
              <w:ind w:right="175"/>
              <w:jc w:val="both"/>
            </w:pPr>
          </w:p>
          <w:p w:rsidR="00D12325" w:rsidRPr="006B00D8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Renseignements </w:t>
            </w:r>
            <w:r>
              <w:rPr>
                <w:rFonts w:asciiTheme="majorHAnsi" w:hAnsiTheme="majorHAnsi"/>
              </w:rPr>
              <w:t>sur</w:t>
            </w:r>
            <w:r w:rsidRPr="00BE0BC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FOROMES en matière d’inscription des candidats et de résultats aux épreuves   </w:t>
            </w:r>
            <w:r w:rsidRPr="00B2793F">
              <w:rPr>
                <w:rFonts w:asciiTheme="majorHAnsi" w:hAnsiTheme="majorHAnsi"/>
              </w:rPr>
              <w:t>certificatives </w:t>
            </w:r>
          </w:p>
          <w:p w:rsidR="00D12325" w:rsidRDefault="00D12325" w:rsidP="00C92712">
            <w:pPr>
              <w:pStyle w:val="Paragraphedeliste"/>
              <w:ind w:right="175"/>
              <w:jc w:val="both"/>
            </w:pPr>
          </w:p>
          <w:p w:rsidR="00D12325" w:rsidRPr="006B00D8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Inscription </w:t>
            </w:r>
            <w:r w:rsidRPr="00BE0BCE">
              <w:rPr>
                <w:rFonts w:asciiTheme="majorHAnsi" w:hAnsiTheme="majorHAnsi"/>
              </w:rPr>
              <w:t xml:space="preserve">auprès de la </w:t>
            </w:r>
            <w:r>
              <w:rPr>
                <w:rFonts w:asciiTheme="majorHAnsi" w:hAnsiTheme="majorHAnsi"/>
              </w:rPr>
              <w:t>DRAJES</w:t>
            </w:r>
            <w:r w:rsidRPr="00BE0BCE">
              <w:rPr>
                <w:rFonts w:asciiTheme="majorHAnsi" w:hAnsiTheme="majorHAnsi"/>
              </w:rPr>
              <w:t xml:space="preserve"> des personnes entrant en formation après vérification des conditions d’inscription fixées dans le règlement du diplôme ou du certificat complémentaire</w:t>
            </w:r>
          </w:p>
          <w:p w:rsidR="00D12325" w:rsidRDefault="00D12325" w:rsidP="00C92712">
            <w:pPr>
              <w:pStyle w:val="Paragraphedeliste"/>
              <w:ind w:right="175"/>
              <w:jc w:val="both"/>
            </w:pPr>
          </w:p>
          <w:p w:rsidR="00D12325" w:rsidRPr="006B00D8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Communication </w:t>
            </w:r>
            <w:r>
              <w:rPr>
                <w:rFonts w:asciiTheme="majorHAnsi" w:hAnsiTheme="majorHAnsi"/>
              </w:rPr>
              <w:t>d</w:t>
            </w:r>
            <w:r w:rsidRPr="00BE0BCE">
              <w:rPr>
                <w:rFonts w:asciiTheme="majorHAnsi" w:hAnsiTheme="majorHAnsi"/>
              </w:rPr>
              <w:t xml:space="preserve">es pièces demandées par la </w:t>
            </w:r>
            <w:r>
              <w:rPr>
                <w:rFonts w:asciiTheme="majorHAnsi" w:hAnsiTheme="majorHAnsi"/>
              </w:rPr>
              <w:t>DRAJES, prévues par arrêté,</w:t>
            </w:r>
            <w:r w:rsidRPr="00BE0BCE">
              <w:rPr>
                <w:rFonts w:asciiTheme="majorHAnsi" w:hAnsiTheme="majorHAnsi"/>
              </w:rPr>
              <w:t xml:space="preserve"> lors de l’inscription des personnes entrant en formation</w:t>
            </w:r>
            <w:r>
              <w:rPr>
                <w:rFonts w:asciiTheme="majorHAnsi" w:hAnsiTheme="majorHAnsi"/>
              </w:rPr>
              <w:t> </w:t>
            </w:r>
          </w:p>
          <w:p w:rsidR="00D12325" w:rsidRDefault="00D12325" w:rsidP="00C92712">
            <w:pPr>
              <w:pStyle w:val="Paragraphedeliste"/>
              <w:ind w:right="175"/>
              <w:jc w:val="both"/>
            </w:pPr>
          </w:p>
          <w:p w:rsidR="00D12325" w:rsidRPr="006B00D8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Présentation </w:t>
            </w:r>
            <w:r w:rsidRPr="00BE0BCE">
              <w:rPr>
                <w:rFonts w:asciiTheme="majorHAnsi" w:hAnsiTheme="majorHAnsi"/>
              </w:rPr>
              <w:t xml:space="preserve">à la </w:t>
            </w:r>
            <w:r>
              <w:rPr>
                <w:rFonts w:asciiTheme="majorHAnsi" w:hAnsiTheme="majorHAnsi"/>
              </w:rPr>
              <w:t>DRAJES</w:t>
            </w:r>
            <w:r w:rsidRPr="00BE0BC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de </w:t>
            </w:r>
            <w:r w:rsidRPr="00BE0BCE">
              <w:rPr>
                <w:rFonts w:asciiTheme="majorHAnsi" w:hAnsiTheme="majorHAnsi"/>
              </w:rPr>
              <w:t>toute pièce demandée lors des contrôles su</w:t>
            </w:r>
            <w:r>
              <w:rPr>
                <w:rFonts w:asciiTheme="majorHAnsi" w:hAnsiTheme="majorHAnsi"/>
              </w:rPr>
              <w:t>r pièce ou sur site et facilitation</w:t>
            </w:r>
            <w:r w:rsidRPr="00BE0BC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du</w:t>
            </w:r>
            <w:r w:rsidRPr="00BE0BCE">
              <w:rPr>
                <w:rFonts w:asciiTheme="majorHAnsi" w:hAnsiTheme="majorHAnsi"/>
              </w:rPr>
              <w:t xml:space="preserve"> déroulement des contrôles sur site</w:t>
            </w:r>
            <w:r>
              <w:rPr>
                <w:rFonts w:asciiTheme="majorHAnsi" w:hAnsiTheme="majorHAnsi"/>
              </w:rPr>
              <w:t> </w:t>
            </w:r>
          </w:p>
          <w:p w:rsidR="00D12325" w:rsidRDefault="00D12325" w:rsidP="00C92712">
            <w:pPr>
              <w:pStyle w:val="Paragraphedeliste"/>
              <w:ind w:right="175"/>
              <w:jc w:val="both"/>
            </w:pPr>
          </w:p>
          <w:p w:rsidR="00D12325" w:rsidRPr="006B00D8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Obtention </w:t>
            </w:r>
            <w:r>
              <w:rPr>
                <w:rFonts w:asciiTheme="majorHAnsi" w:hAnsiTheme="majorHAnsi"/>
              </w:rPr>
              <w:t>de la validation écrite de la déléguée</w:t>
            </w:r>
            <w:r w:rsidRPr="00991442">
              <w:rPr>
                <w:rFonts w:asciiTheme="majorHAnsi" w:hAnsiTheme="majorHAnsi"/>
              </w:rPr>
              <w:t xml:space="preserve"> régional</w:t>
            </w:r>
            <w:r>
              <w:rPr>
                <w:rFonts w:asciiTheme="majorHAnsi" w:hAnsiTheme="majorHAnsi"/>
              </w:rPr>
              <w:t>e académique de la jeunesse, de l’engagement et des</w:t>
            </w:r>
            <w:r w:rsidRPr="00991442">
              <w:rPr>
                <w:rFonts w:asciiTheme="majorHAnsi" w:hAnsiTheme="majorHAnsi"/>
              </w:rPr>
              <w:t xml:space="preserve"> sports pour toute modification du dossier initialement déposé</w:t>
            </w:r>
            <w:r>
              <w:rPr>
                <w:rFonts w:asciiTheme="majorHAnsi" w:hAnsiTheme="majorHAnsi"/>
              </w:rPr>
              <w:t> </w:t>
            </w:r>
          </w:p>
          <w:p w:rsidR="00D12325" w:rsidRDefault="00D12325" w:rsidP="00C92712">
            <w:pPr>
              <w:pStyle w:val="Paragraphedeliste"/>
            </w:pPr>
          </w:p>
          <w:p w:rsidR="00D12325" w:rsidRPr="006B00D8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Transmission </w:t>
            </w:r>
            <w:r w:rsidRPr="00BE0BCE">
              <w:rPr>
                <w:rFonts w:asciiTheme="majorHAnsi" w:hAnsiTheme="majorHAnsi"/>
              </w:rPr>
              <w:t xml:space="preserve">à la </w:t>
            </w:r>
            <w:r>
              <w:rPr>
                <w:rFonts w:asciiTheme="majorHAnsi" w:hAnsiTheme="majorHAnsi"/>
              </w:rPr>
              <w:t>DRAJES</w:t>
            </w:r>
            <w:r w:rsidRPr="00BE0BC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de </w:t>
            </w:r>
            <w:r w:rsidRPr="00BE0BCE">
              <w:rPr>
                <w:rFonts w:asciiTheme="majorHAnsi" w:hAnsiTheme="majorHAnsi"/>
              </w:rPr>
              <w:t>toutes les pièces nécessaires à la tenue des jurys</w:t>
            </w:r>
            <w:r>
              <w:rPr>
                <w:rFonts w:asciiTheme="majorHAnsi" w:hAnsiTheme="majorHAnsi"/>
              </w:rPr>
              <w:t> </w:t>
            </w:r>
          </w:p>
          <w:p w:rsidR="00D12325" w:rsidRDefault="00D12325" w:rsidP="00C92712">
            <w:pPr>
              <w:pStyle w:val="Paragraphedeliste"/>
            </w:pPr>
          </w:p>
          <w:p w:rsidR="00D12325" w:rsidRPr="00BB7A8A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Présentation </w:t>
            </w:r>
            <w:r>
              <w:rPr>
                <w:rFonts w:asciiTheme="majorHAnsi" w:hAnsiTheme="majorHAnsi"/>
              </w:rPr>
              <w:t>du</w:t>
            </w:r>
            <w:r w:rsidRPr="00BE0BCE">
              <w:rPr>
                <w:rFonts w:asciiTheme="majorHAnsi" w:hAnsiTheme="majorHAnsi"/>
              </w:rPr>
              <w:t xml:space="preserve"> bilan des actions de formation et de leur mise en œuvre et </w:t>
            </w:r>
            <w:r>
              <w:rPr>
                <w:rFonts w:asciiTheme="majorHAnsi" w:hAnsiTheme="majorHAnsi"/>
              </w:rPr>
              <w:t>d’</w:t>
            </w:r>
            <w:r w:rsidRPr="00BE0BCE">
              <w:rPr>
                <w:rFonts w:asciiTheme="majorHAnsi" w:hAnsiTheme="majorHAnsi"/>
              </w:rPr>
              <w:t>un bilan d’insertion des diplô</w:t>
            </w:r>
            <w:r>
              <w:rPr>
                <w:rFonts w:asciiTheme="majorHAnsi" w:hAnsiTheme="majorHAnsi"/>
              </w:rPr>
              <w:t>més selon des modalités fixées </w:t>
            </w:r>
          </w:p>
          <w:p w:rsidR="00D12325" w:rsidRDefault="00D12325" w:rsidP="00C92712">
            <w:pPr>
              <w:pStyle w:val="Paragraphedeliste"/>
            </w:pPr>
          </w:p>
          <w:p w:rsidR="00D12325" w:rsidRPr="00BB7A8A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 xml:space="preserve">Signalement </w:t>
            </w:r>
            <w:r w:rsidRPr="000073B8">
              <w:rPr>
                <w:rFonts w:asciiTheme="majorHAnsi" w:hAnsiTheme="majorHAnsi"/>
              </w:rPr>
              <w:t xml:space="preserve">à la </w:t>
            </w:r>
            <w:r>
              <w:rPr>
                <w:rFonts w:asciiTheme="majorHAnsi" w:hAnsiTheme="majorHAnsi"/>
              </w:rPr>
              <w:t>DRAJES</w:t>
            </w:r>
            <w:r w:rsidRPr="000073B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de </w:t>
            </w:r>
            <w:r w:rsidRPr="000073B8">
              <w:rPr>
                <w:rFonts w:asciiTheme="majorHAnsi" w:hAnsiTheme="majorHAnsi"/>
              </w:rPr>
              <w:t>tout cas de fraude et tout incident ou dysfonctionnement lors d’épreuves certificatives déléguées</w:t>
            </w:r>
            <w:r>
              <w:rPr>
                <w:rFonts w:asciiTheme="majorHAnsi" w:hAnsiTheme="majorHAnsi"/>
              </w:rPr>
              <w:t> </w:t>
            </w:r>
          </w:p>
          <w:p w:rsidR="00D12325" w:rsidRDefault="00D12325" w:rsidP="00C92712">
            <w:pPr>
              <w:pStyle w:val="Paragraphedeliste"/>
            </w:pPr>
          </w:p>
          <w:p w:rsidR="00D12325" w:rsidRDefault="00D12325" w:rsidP="00D12325">
            <w:pPr>
              <w:pStyle w:val="Paragraphedeliste"/>
              <w:numPr>
                <w:ilvl w:val="0"/>
                <w:numId w:val="9"/>
              </w:numPr>
              <w:ind w:right="175"/>
              <w:jc w:val="both"/>
            </w:pPr>
            <w:r>
              <w:t>Respect</w:t>
            </w:r>
            <w:r>
              <w:rPr>
                <w:rFonts w:asciiTheme="majorHAnsi" w:hAnsiTheme="majorHAnsi"/>
              </w:rPr>
              <w:t xml:space="preserve"> des</w:t>
            </w:r>
            <w:r w:rsidRPr="000073B8">
              <w:rPr>
                <w:rFonts w:asciiTheme="majorHAnsi" w:hAnsiTheme="majorHAnsi"/>
              </w:rPr>
              <w:t xml:space="preserve"> règles déontologiq</w:t>
            </w:r>
            <w:r>
              <w:rPr>
                <w:rFonts w:asciiTheme="majorHAnsi" w:hAnsiTheme="majorHAnsi"/>
              </w:rPr>
              <w:t>ues de fonctionnement des jurys</w:t>
            </w:r>
          </w:p>
          <w:p w:rsidR="00D12325" w:rsidRDefault="00D12325" w:rsidP="00C92712">
            <w:pPr>
              <w:ind w:left="284"/>
            </w:pPr>
          </w:p>
        </w:tc>
        <w:tc>
          <w:tcPr>
            <w:tcW w:w="1154" w:type="dxa"/>
          </w:tcPr>
          <w:p w:rsidR="00D12325" w:rsidRDefault="00D12325" w:rsidP="00C92712">
            <w:pPr>
              <w:ind w:left="851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left="851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left="851"/>
              <w:jc w:val="center"/>
            </w:pPr>
          </w:p>
          <w:p w:rsidR="00D12325" w:rsidRDefault="00D12325" w:rsidP="00C92712">
            <w:pPr>
              <w:ind w:left="851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spacing w:before="40"/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spacing w:before="20"/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  <w:r>
              <w:t>sans objet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spacing w:before="20"/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spacing w:before="20"/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spacing w:before="140"/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spacing w:before="120"/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right="54"/>
              <w:jc w:val="center"/>
            </w:pPr>
            <w:r>
              <w:t>sans objet</w:t>
            </w:r>
          </w:p>
          <w:p w:rsidR="00D12325" w:rsidRDefault="00D12325" w:rsidP="00C92712">
            <w:pPr>
              <w:ind w:right="54"/>
              <w:jc w:val="center"/>
            </w:pPr>
          </w:p>
          <w:p w:rsidR="00D12325" w:rsidRDefault="00D12325" w:rsidP="00C92712">
            <w:pPr>
              <w:ind w:right="54"/>
              <w:jc w:val="center"/>
            </w:pPr>
            <w:r>
              <w:t>oui   non</w:t>
            </w:r>
          </w:p>
          <w:p w:rsidR="00D12325" w:rsidRDefault="00D12325" w:rsidP="00C92712">
            <w:pPr>
              <w:ind w:left="851"/>
              <w:jc w:val="center"/>
            </w:pPr>
          </w:p>
        </w:tc>
      </w:tr>
    </w:tbl>
    <w:p w:rsidR="00D12325" w:rsidRDefault="00D12325" w:rsidP="00D12325"/>
    <w:p w:rsidR="00D12325" w:rsidRDefault="00D12325" w:rsidP="00D12325"/>
    <w:p w:rsidR="00D12325" w:rsidRDefault="00D12325" w:rsidP="00D12325"/>
    <w:p w:rsidR="005F6856" w:rsidRDefault="005F6856" w:rsidP="00DF0CC2"/>
    <w:p w:rsidR="005F6856" w:rsidRDefault="005F6856">
      <w:r>
        <w:br w:type="page"/>
      </w:r>
    </w:p>
    <w:p w:rsidR="005F6856" w:rsidRDefault="005F6856" w:rsidP="00DF0CC2"/>
    <w:p w:rsidR="00DF0CC2" w:rsidRDefault="00DF0CC2" w:rsidP="00DF0C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6682"/>
      </w:tblGrid>
      <w:tr w:rsidR="005F6856" w:rsidRPr="00897D34" w:rsidTr="00947524">
        <w:tc>
          <w:tcPr>
            <w:tcW w:w="10476" w:type="dxa"/>
            <w:gridSpan w:val="2"/>
            <w:shd w:val="clear" w:color="auto" w:fill="CCFFFF"/>
          </w:tcPr>
          <w:p w:rsidR="002263B4" w:rsidRDefault="005F6856" w:rsidP="002263B4">
            <w:pPr>
              <w:ind w:left="720"/>
              <w:contextualSpacing/>
              <w:jc w:val="center"/>
              <w:rPr>
                <w:b/>
                <w:sz w:val="32"/>
                <w:szCs w:val="32"/>
              </w:rPr>
            </w:pPr>
            <w:r w:rsidRPr="00947524">
              <w:rPr>
                <w:b/>
                <w:sz w:val="32"/>
                <w:szCs w:val="32"/>
              </w:rPr>
              <w:t>DEMANDE D’OUVERTURE DE SESSIONS</w:t>
            </w:r>
          </w:p>
          <w:p w:rsidR="005F6856" w:rsidRPr="00947524" w:rsidRDefault="00A43224" w:rsidP="002263B4">
            <w:pPr>
              <w:ind w:left="72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POUR CETTE 1</w:t>
            </w:r>
            <w:r w:rsidRPr="00A43224">
              <w:rPr>
                <w:b/>
                <w:sz w:val="32"/>
                <w:szCs w:val="32"/>
                <w:vertAlign w:val="superscript"/>
              </w:rPr>
              <w:t>ère</w:t>
            </w:r>
            <w:r>
              <w:rPr>
                <w:b/>
                <w:sz w:val="32"/>
                <w:szCs w:val="32"/>
              </w:rPr>
              <w:t xml:space="preserve"> ANNÉE</w:t>
            </w:r>
            <w:r w:rsidR="002263B4">
              <w:rPr>
                <w:b/>
                <w:sz w:val="32"/>
                <w:szCs w:val="32"/>
              </w:rPr>
              <w:t xml:space="preserve"> ET ÉLÉMENTS LIÉS</w:t>
            </w:r>
          </w:p>
        </w:tc>
      </w:tr>
      <w:tr w:rsidR="005F6856" w:rsidRPr="00897D34" w:rsidTr="002263B4">
        <w:tc>
          <w:tcPr>
            <w:tcW w:w="3794" w:type="dxa"/>
            <w:vAlign w:val="center"/>
          </w:tcPr>
          <w:p w:rsidR="00947524" w:rsidRDefault="00947524" w:rsidP="00947524">
            <w:pPr>
              <w:rPr>
                <w:b/>
                <w:szCs w:val="24"/>
              </w:rPr>
            </w:pPr>
          </w:p>
          <w:p w:rsidR="005F6856" w:rsidRDefault="005F6856" w:rsidP="00947524">
            <w:pPr>
              <w:rPr>
                <w:b/>
                <w:szCs w:val="24"/>
              </w:rPr>
            </w:pPr>
            <w:r w:rsidRPr="00897D34">
              <w:rPr>
                <w:b/>
                <w:szCs w:val="24"/>
              </w:rPr>
              <w:t>Nombre de sessions prévues par année :</w:t>
            </w:r>
          </w:p>
          <w:p w:rsidR="00947524" w:rsidRPr="00897D34" w:rsidRDefault="00947524" w:rsidP="00947524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5F6856" w:rsidRPr="00897D34" w:rsidRDefault="005F6856" w:rsidP="00EF7938">
            <w:pPr>
              <w:rPr>
                <w:szCs w:val="24"/>
              </w:rPr>
            </w:pPr>
          </w:p>
        </w:tc>
      </w:tr>
      <w:tr w:rsidR="005F6856" w:rsidRPr="00897D34" w:rsidTr="00947524">
        <w:trPr>
          <w:trHeight w:val="340"/>
        </w:trPr>
        <w:tc>
          <w:tcPr>
            <w:tcW w:w="10476" w:type="dxa"/>
            <w:gridSpan w:val="2"/>
            <w:vAlign w:val="center"/>
          </w:tcPr>
          <w:p w:rsidR="005F6856" w:rsidRPr="00897D34" w:rsidRDefault="005F6856" w:rsidP="00EF7938">
            <w:pPr>
              <w:jc w:val="center"/>
              <w:rPr>
                <w:sz w:val="16"/>
                <w:szCs w:val="16"/>
              </w:rPr>
            </w:pPr>
            <w:r w:rsidRPr="00897D34">
              <w:rPr>
                <w:szCs w:val="24"/>
              </w:rPr>
              <w:t>DETAIL DES SESSIONS</w:t>
            </w:r>
          </w:p>
        </w:tc>
      </w:tr>
      <w:tr w:rsidR="005F6856" w:rsidRPr="00897D34" w:rsidTr="002263B4">
        <w:tc>
          <w:tcPr>
            <w:tcW w:w="3794" w:type="dxa"/>
            <w:vAlign w:val="center"/>
          </w:tcPr>
          <w:p w:rsidR="005F6856" w:rsidRPr="00897D34" w:rsidRDefault="005F6856" w:rsidP="009475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Session 1</w:t>
            </w:r>
          </w:p>
        </w:tc>
        <w:tc>
          <w:tcPr>
            <w:tcW w:w="6682" w:type="dxa"/>
            <w:vAlign w:val="center"/>
          </w:tcPr>
          <w:p w:rsidR="005F6856" w:rsidRPr="00897D34" w:rsidRDefault="005F6856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 xml:space="preserve">Nom du site : </w:t>
            </w:r>
          </w:p>
        </w:tc>
      </w:tr>
      <w:tr w:rsidR="005F6856" w:rsidRPr="00897D34" w:rsidTr="002263B4">
        <w:tc>
          <w:tcPr>
            <w:tcW w:w="3794" w:type="dxa"/>
            <w:vAlign w:val="center"/>
          </w:tcPr>
          <w:p w:rsidR="005F6856" w:rsidRPr="00897D34" w:rsidRDefault="005F6856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5F6856" w:rsidRPr="00897D34" w:rsidRDefault="005F6856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début :</w:t>
            </w:r>
          </w:p>
        </w:tc>
      </w:tr>
      <w:tr w:rsidR="005F6856" w:rsidRPr="00897D34" w:rsidTr="002263B4">
        <w:tc>
          <w:tcPr>
            <w:tcW w:w="3794" w:type="dxa"/>
            <w:vAlign w:val="center"/>
          </w:tcPr>
          <w:p w:rsidR="005F6856" w:rsidRPr="00897D34" w:rsidRDefault="005F6856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5F6856" w:rsidRPr="00897D34" w:rsidRDefault="005F6856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fin :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EF7938">
            <w:pPr>
              <w:rPr>
                <w:szCs w:val="24"/>
              </w:rPr>
            </w:pPr>
            <w:r w:rsidRPr="002263B4">
              <w:rPr>
                <w:szCs w:val="24"/>
              </w:rPr>
              <w:t xml:space="preserve">Fiche de synthèse de l’action de formation </w:t>
            </w:r>
          </w:p>
          <w:p w:rsidR="002263B4" w:rsidRPr="002263B4" w:rsidRDefault="002263B4" w:rsidP="00EF7938">
            <w:pPr>
              <w:rPr>
                <w:szCs w:val="24"/>
              </w:rPr>
            </w:pPr>
            <w:r w:rsidRPr="002263B4">
              <w:rPr>
                <w:szCs w:val="24"/>
              </w:rPr>
              <w:t>(annexe 1- note de cadrage)</w:t>
            </w:r>
          </w:p>
        </w:tc>
        <w:tc>
          <w:tcPr>
            <w:tcW w:w="6682" w:type="dxa"/>
            <w:vMerge w:val="restart"/>
            <w:vAlign w:val="center"/>
          </w:tcPr>
          <w:p w:rsidR="002263B4" w:rsidRPr="002263B4" w:rsidRDefault="002263B4" w:rsidP="00EF7938">
            <w:pPr>
              <w:rPr>
                <w:b/>
                <w:szCs w:val="24"/>
              </w:rPr>
            </w:pPr>
            <w:r w:rsidRPr="002263B4">
              <w:rPr>
                <w:b/>
                <w:szCs w:val="24"/>
              </w:rPr>
              <w:t>A transmettre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947524">
            <w:pPr>
              <w:rPr>
                <w:szCs w:val="24"/>
              </w:rPr>
            </w:pPr>
            <w:r w:rsidRPr="002263B4">
              <w:rPr>
                <w:szCs w:val="24"/>
              </w:rPr>
              <w:t>Ruban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947524">
            <w:pPr>
              <w:rPr>
                <w:szCs w:val="24"/>
              </w:rPr>
            </w:pPr>
            <w:r>
              <w:rPr>
                <w:szCs w:val="24"/>
              </w:rPr>
              <w:t>Liste de l’équipe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947524">
            <w:pPr>
              <w:rPr>
                <w:szCs w:val="24"/>
              </w:rPr>
            </w:pPr>
            <w:r>
              <w:rPr>
                <w:szCs w:val="24"/>
              </w:rPr>
              <w:t>Budget prévisionnel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5F6856" w:rsidRPr="00897D34" w:rsidTr="002263B4">
        <w:tc>
          <w:tcPr>
            <w:tcW w:w="3794" w:type="dxa"/>
            <w:vAlign w:val="center"/>
          </w:tcPr>
          <w:p w:rsidR="005F6856" w:rsidRPr="00897D34" w:rsidRDefault="005F6856" w:rsidP="00E75668">
            <w:pPr>
              <w:rPr>
                <w:b/>
                <w:szCs w:val="24"/>
              </w:rPr>
            </w:pPr>
            <w:r w:rsidRPr="00897D34">
              <w:rPr>
                <w:b/>
                <w:szCs w:val="24"/>
              </w:rPr>
              <w:t>Si s</w:t>
            </w:r>
            <w:r>
              <w:rPr>
                <w:b/>
                <w:szCs w:val="24"/>
              </w:rPr>
              <w:t>ession 2</w:t>
            </w:r>
            <w:r w:rsidRPr="00D12325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6682" w:type="dxa"/>
            <w:vAlign w:val="center"/>
          </w:tcPr>
          <w:p w:rsidR="005F6856" w:rsidRPr="00897D34" w:rsidRDefault="005F6856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 xml:space="preserve">Nom du site : </w:t>
            </w:r>
          </w:p>
        </w:tc>
      </w:tr>
      <w:tr w:rsidR="005F6856" w:rsidRPr="00897D34" w:rsidTr="002263B4">
        <w:tc>
          <w:tcPr>
            <w:tcW w:w="3794" w:type="dxa"/>
            <w:vAlign w:val="center"/>
          </w:tcPr>
          <w:p w:rsidR="005F6856" w:rsidRPr="00897D34" w:rsidRDefault="005F6856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5F6856" w:rsidRPr="00897D34" w:rsidRDefault="005F6856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début :</w:t>
            </w:r>
          </w:p>
        </w:tc>
      </w:tr>
      <w:tr w:rsidR="005F6856" w:rsidRPr="00897D34" w:rsidTr="002263B4">
        <w:tc>
          <w:tcPr>
            <w:tcW w:w="3794" w:type="dxa"/>
            <w:vAlign w:val="center"/>
          </w:tcPr>
          <w:p w:rsidR="005F6856" w:rsidRPr="00897D34" w:rsidRDefault="005F6856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5F6856" w:rsidRPr="00897D34" w:rsidRDefault="005F6856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fin :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 xml:space="preserve">Fiche de synthèse de l’action de formation </w:t>
            </w:r>
          </w:p>
          <w:p w:rsidR="002263B4" w:rsidRP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>(annexe 1- note de cadrage)</w:t>
            </w:r>
          </w:p>
        </w:tc>
        <w:tc>
          <w:tcPr>
            <w:tcW w:w="6682" w:type="dxa"/>
            <w:vMerge w:val="restart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2263B4">
              <w:rPr>
                <w:b/>
                <w:szCs w:val="24"/>
              </w:rPr>
              <w:t>A transmettre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>Ruban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040EFD">
            <w:pPr>
              <w:rPr>
                <w:szCs w:val="24"/>
              </w:rPr>
            </w:pPr>
            <w:r>
              <w:rPr>
                <w:szCs w:val="24"/>
              </w:rPr>
              <w:t>Liste de l’équipe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040EFD">
            <w:pPr>
              <w:rPr>
                <w:szCs w:val="24"/>
              </w:rPr>
            </w:pPr>
            <w:r>
              <w:rPr>
                <w:szCs w:val="24"/>
              </w:rPr>
              <w:t>Budget prévisionnel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897D34" w:rsidRDefault="002263B4" w:rsidP="00947524">
            <w:pPr>
              <w:rPr>
                <w:b/>
                <w:szCs w:val="24"/>
              </w:rPr>
            </w:pPr>
            <w:r w:rsidRPr="00897D34">
              <w:rPr>
                <w:b/>
                <w:szCs w:val="24"/>
              </w:rPr>
              <w:t>Si s</w:t>
            </w:r>
            <w:r>
              <w:rPr>
                <w:b/>
                <w:szCs w:val="24"/>
              </w:rPr>
              <w:t>ession 3</w:t>
            </w:r>
          </w:p>
        </w:tc>
        <w:tc>
          <w:tcPr>
            <w:tcW w:w="6682" w:type="dxa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 xml:space="preserve">Nom du site : 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897D34" w:rsidRDefault="002263B4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début :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897D34" w:rsidRDefault="002263B4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fin :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 xml:space="preserve">Fiche de synthèse de l’action de formation </w:t>
            </w:r>
          </w:p>
          <w:p w:rsidR="002263B4" w:rsidRP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>(annexe 1- note de cadrage)</w:t>
            </w:r>
          </w:p>
        </w:tc>
        <w:tc>
          <w:tcPr>
            <w:tcW w:w="6682" w:type="dxa"/>
            <w:vMerge w:val="restart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2263B4">
              <w:rPr>
                <w:b/>
                <w:szCs w:val="24"/>
              </w:rPr>
              <w:t>A transmettre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>Ruban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040EFD">
            <w:pPr>
              <w:rPr>
                <w:szCs w:val="24"/>
              </w:rPr>
            </w:pPr>
            <w:r>
              <w:rPr>
                <w:szCs w:val="24"/>
              </w:rPr>
              <w:t>Liste de l’équipe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040EFD">
            <w:pPr>
              <w:rPr>
                <w:szCs w:val="24"/>
              </w:rPr>
            </w:pPr>
            <w:r>
              <w:rPr>
                <w:szCs w:val="24"/>
              </w:rPr>
              <w:t>Budget prévisionnel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897D34" w:rsidRDefault="002263B4" w:rsidP="00947524">
            <w:pPr>
              <w:rPr>
                <w:b/>
                <w:szCs w:val="24"/>
              </w:rPr>
            </w:pPr>
            <w:r w:rsidRPr="00897D34">
              <w:rPr>
                <w:b/>
                <w:szCs w:val="24"/>
              </w:rPr>
              <w:t xml:space="preserve">Si session 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6682" w:type="dxa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 xml:space="preserve">Nom du site : 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897D34" w:rsidRDefault="002263B4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début :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897D34" w:rsidRDefault="002263B4" w:rsidP="00EF7938">
            <w:pPr>
              <w:rPr>
                <w:b/>
                <w:szCs w:val="24"/>
              </w:rPr>
            </w:pPr>
          </w:p>
        </w:tc>
        <w:tc>
          <w:tcPr>
            <w:tcW w:w="6682" w:type="dxa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897D34">
              <w:rPr>
                <w:szCs w:val="24"/>
              </w:rPr>
              <w:t>Date de fin :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 xml:space="preserve">Fiche de synthèse de l’action de formation </w:t>
            </w:r>
          </w:p>
          <w:p w:rsidR="002263B4" w:rsidRP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>(annexe 1- note de cadrage)</w:t>
            </w:r>
          </w:p>
        </w:tc>
        <w:tc>
          <w:tcPr>
            <w:tcW w:w="6682" w:type="dxa"/>
            <w:vMerge w:val="restart"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  <w:r w:rsidRPr="002263B4">
              <w:rPr>
                <w:b/>
                <w:szCs w:val="24"/>
              </w:rPr>
              <w:t>A transmettre</w:t>
            </w: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040EFD">
            <w:pPr>
              <w:rPr>
                <w:szCs w:val="24"/>
              </w:rPr>
            </w:pPr>
            <w:r w:rsidRPr="002263B4">
              <w:rPr>
                <w:szCs w:val="24"/>
              </w:rPr>
              <w:t>Ruban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Pr="002263B4" w:rsidRDefault="002263B4" w:rsidP="00040EFD">
            <w:pPr>
              <w:rPr>
                <w:szCs w:val="24"/>
              </w:rPr>
            </w:pPr>
            <w:r>
              <w:rPr>
                <w:szCs w:val="24"/>
              </w:rPr>
              <w:t>Liste de l’équipe pédagogique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  <w:tr w:rsidR="002263B4" w:rsidRPr="00897D34" w:rsidTr="002263B4">
        <w:tc>
          <w:tcPr>
            <w:tcW w:w="3794" w:type="dxa"/>
            <w:vAlign w:val="center"/>
          </w:tcPr>
          <w:p w:rsidR="002263B4" w:rsidRDefault="002263B4" w:rsidP="00040EFD">
            <w:pPr>
              <w:rPr>
                <w:szCs w:val="24"/>
              </w:rPr>
            </w:pPr>
            <w:r>
              <w:rPr>
                <w:szCs w:val="24"/>
              </w:rPr>
              <w:t>Budget prévisionnel</w:t>
            </w:r>
          </w:p>
        </w:tc>
        <w:tc>
          <w:tcPr>
            <w:tcW w:w="6682" w:type="dxa"/>
            <w:vMerge/>
            <w:vAlign w:val="center"/>
          </w:tcPr>
          <w:p w:rsidR="002263B4" w:rsidRPr="00897D34" w:rsidRDefault="002263B4" w:rsidP="00EF7938">
            <w:pPr>
              <w:rPr>
                <w:szCs w:val="24"/>
              </w:rPr>
            </w:pPr>
          </w:p>
        </w:tc>
      </w:tr>
    </w:tbl>
    <w:p w:rsidR="005F6856" w:rsidRDefault="005F6856" w:rsidP="005F6856"/>
    <w:p w:rsidR="00526E9E" w:rsidRDefault="00526E9E" w:rsidP="00AB7341"/>
    <w:p w:rsidR="00AB7341" w:rsidRPr="00476E8A" w:rsidRDefault="00476E8A" w:rsidP="00476E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76E8A">
        <w:rPr>
          <w:sz w:val="32"/>
          <w:szCs w:val="32"/>
        </w:rPr>
        <w:t>PIECES COMPLEMENTAIRES A TRANSMETTRE</w:t>
      </w:r>
      <w:r w:rsidR="00EA28C0">
        <w:rPr>
          <w:sz w:val="32"/>
          <w:szCs w:val="32"/>
        </w:rPr>
        <w:t>**</w:t>
      </w:r>
    </w:p>
    <w:p w:rsidR="00AB7341" w:rsidRPr="00476E8A" w:rsidRDefault="00AB7341" w:rsidP="00476E8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476E8A">
        <w:rPr>
          <w:sz w:val="24"/>
          <w:szCs w:val="24"/>
        </w:rPr>
        <w:t>Règlement intérieur</w:t>
      </w:r>
    </w:p>
    <w:p w:rsidR="00AB7341" w:rsidRPr="00476E8A" w:rsidRDefault="00AB7341" w:rsidP="00476E8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476E8A">
        <w:rPr>
          <w:sz w:val="24"/>
          <w:szCs w:val="24"/>
        </w:rPr>
        <w:t>Contrat de formation</w:t>
      </w:r>
    </w:p>
    <w:p w:rsidR="00476E8A" w:rsidRPr="00476E8A" w:rsidRDefault="00AB7341" w:rsidP="00476E8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476E8A">
        <w:rPr>
          <w:sz w:val="24"/>
          <w:szCs w:val="24"/>
        </w:rPr>
        <w:t>Convention d’alternance</w:t>
      </w:r>
      <w:r w:rsidR="00A43224" w:rsidRPr="00476E8A">
        <w:rPr>
          <w:sz w:val="24"/>
          <w:szCs w:val="24"/>
        </w:rPr>
        <w:t xml:space="preserve"> et convention tierce</w:t>
      </w:r>
    </w:p>
    <w:p w:rsidR="00476E8A" w:rsidRPr="00476E8A" w:rsidRDefault="00641C5E" w:rsidP="00476E8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Certification</w:t>
      </w:r>
      <w:r w:rsidR="00476E8A" w:rsidRPr="00476E8A">
        <w:rPr>
          <w:sz w:val="24"/>
          <w:szCs w:val="24"/>
        </w:rPr>
        <w:t xml:space="preserve"> </w:t>
      </w:r>
      <w:proofErr w:type="spellStart"/>
      <w:r w:rsidR="00CC3215" w:rsidRPr="00476E8A">
        <w:rPr>
          <w:sz w:val="24"/>
          <w:szCs w:val="24"/>
        </w:rPr>
        <w:t>Qualiopi</w:t>
      </w:r>
      <w:proofErr w:type="spellEnd"/>
      <w:r w:rsidR="00CC3215" w:rsidRPr="00476E8A">
        <w:rPr>
          <w:sz w:val="24"/>
          <w:szCs w:val="24"/>
        </w:rPr>
        <w:t xml:space="preserve"> </w:t>
      </w:r>
    </w:p>
    <w:p w:rsidR="00C860A9" w:rsidRPr="00C860A9" w:rsidRDefault="00C860A9" w:rsidP="00C860A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860A9">
        <w:rPr>
          <w:sz w:val="24"/>
          <w:szCs w:val="24"/>
        </w:rPr>
        <w:t xml:space="preserve">Bilan financier (copie du </w:t>
      </w:r>
      <w:r w:rsidRPr="00C860A9">
        <w:rPr>
          <w:sz w:val="24"/>
          <w:szCs w:val="24"/>
        </w:rPr>
        <w:t>dernier document fourni à la DI</w:t>
      </w:r>
      <w:r w:rsidRPr="00C860A9">
        <w:rPr>
          <w:sz w:val="24"/>
          <w:szCs w:val="24"/>
        </w:rPr>
        <w:t>REC</w:t>
      </w:r>
      <w:r w:rsidRPr="00C860A9">
        <w:rPr>
          <w:sz w:val="24"/>
          <w:szCs w:val="24"/>
        </w:rPr>
        <w:t>C</w:t>
      </w:r>
      <w:r w:rsidRPr="00C860A9">
        <w:rPr>
          <w:sz w:val="24"/>
          <w:szCs w:val="24"/>
        </w:rPr>
        <w:t>TE)</w:t>
      </w:r>
    </w:p>
    <w:p w:rsidR="00E6724E" w:rsidRDefault="00E6724E" w:rsidP="00AB7341">
      <w:bookmarkStart w:id="0" w:name="_GoBack"/>
      <w:bookmarkEnd w:id="0"/>
    </w:p>
    <w:p w:rsidR="009A188C" w:rsidRDefault="00EA28C0" w:rsidP="00AB7341">
      <w:r>
        <w:t>** Et tout document ayant modifié les clauses générales de votre habilitation quinquennale</w:t>
      </w:r>
    </w:p>
    <w:p w:rsidR="00AB7341" w:rsidRDefault="00AB7341" w:rsidP="00DF0CC2"/>
    <w:p w:rsidR="00DF0CC2" w:rsidRPr="007812F9" w:rsidRDefault="00DF0CC2" w:rsidP="00DF0CC2">
      <w:pPr>
        <w:rPr>
          <w:sz w:val="16"/>
          <w:szCs w:val="16"/>
        </w:rPr>
      </w:pPr>
    </w:p>
    <w:p w:rsidR="005F6856" w:rsidRDefault="005F685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DF0CC2" w:rsidRDefault="00DF0CC2" w:rsidP="007856BA">
      <w:pPr>
        <w:rPr>
          <w:rFonts w:ascii="Arial" w:hAnsi="Arial" w:cs="Arial"/>
          <w:color w:val="000000"/>
          <w:sz w:val="22"/>
          <w:szCs w:val="22"/>
        </w:rPr>
      </w:pPr>
    </w:p>
    <w:p w:rsidR="005F6856" w:rsidRDefault="005F6856" w:rsidP="007856B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476"/>
      </w:tblGrid>
      <w:tr w:rsidR="005F6856" w:rsidRPr="005F4300" w:rsidTr="00EF7938">
        <w:tc>
          <w:tcPr>
            <w:tcW w:w="10606" w:type="dxa"/>
            <w:shd w:val="clear" w:color="auto" w:fill="CCFFFF"/>
          </w:tcPr>
          <w:p w:rsidR="005F6856" w:rsidRPr="005F4300" w:rsidRDefault="005F6856" w:rsidP="00EF7938">
            <w:pPr>
              <w:jc w:val="center"/>
              <w:rPr>
                <w:b/>
                <w:szCs w:val="24"/>
              </w:rPr>
            </w:pPr>
          </w:p>
          <w:p w:rsidR="005F6856" w:rsidRPr="005F4300" w:rsidRDefault="005F6856" w:rsidP="00EF7938">
            <w:pPr>
              <w:jc w:val="center"/>
              <w:rPr>
                <w:b/>
                <w:sz w:val="32"/>
                <w:szCs w:val="32"/>
              </w:rPr>
            </w:pPr>
            <w:r w:rsidRPr="005F4300">
              <w:rPr>
                <w:b/>
                <w:sz w:val="32"/>
                <w:szCs w:val="32"/>
              </w:rPr>
              <w:t xml:space="preserve">ENGAGEMENT ET SIGNATURE </w:t>
            </w:r>
          </w:p>
          <w:p w:rsidR="005F6856" w:rsidRPr="005F4300" w:rsidRDefault="005F6856" w:rsidP="00EF7938">
            <w:pPr>
              <w:jc w:val="center"/>
              <w:rPr>
                <w:b/>
                <w:sz w:val="32"/>
                <w:szCs w:val="32"/>
              </w:rPr>
            </w:pPr>
            <w:r w:rsidRPr="005F4300">
              <w:rPr>
                <w:b/>
                <w:sz w:val="32"/>
                <w:szCs w:val="32"/>
              </w:rPr>
              <w:t>DU RESPONSABLE DE L’ORGANISME DE FORMATION</w:t>
            </w:r>
          </w:p>
          <w:p w:rsidR="005F6856" w:rsidRPr="005F4300" w:rsidRDefault="005F6856" w:rsidP="00EF7938">
            <w:pPr>
              <w:jc w:val="center"/>
              <w:rPr>
                <w:b/>
                <w:sz w:val="32"/>
                <w:szCs w:val="32"/>
              </w:rPr>
            </w:pPr>
            <w:r w:rsidRPr="005F4300">
              <w:rPr>
                <w:b/>
                <w:sz w:val="32"/>
                <w:szCs w:val="32"/>
              </w:rPr>
              <w:t>AYANT DELEGATION DE SIGNATURE</w:t>
            </w:r>
          </w:p>
          <w:p w:rsidR="005F6856" w:rsidRPr="005F4300" w:rsidRDefault="005F6856" w:rsidP="00EF7938">
            <w:pPr>
              <w:jc w:val="center"/>
              <w:rPr>
                <w:b/>
              </w:rPr>
            </w:pPr>
          </w:p>
        </w:tc>
      </w:tr>
    </w:tbl>
    <w:p w:rsidR="005F6856" w:rsidRPr="005F4300" w:rsidRDefault="005F6856" w:rsidP="005F6856">
      <w:pPr>
        <w:jc w:val="center"/>
        <w:rPr>
          <w:b/>
        </w:rPr>
      </w:pPr>
    </w:p>
    <w:p w:rsidR="005F6856" w:rsidRPr="005F4300" w:rsidRDefault="005F6856" w:rsidP="005F6856">
      <w:pPr>
        <w:rPr>
          <w:b/>
          <w:sz w:val="28"/>
          <w:szCs w:val="28"/>
        </w:rPr>
      </w:pPr>
    </w:p>
    <w:p w:rsidR="005F6856" w:rsidRPr="005F4300" w:rsidRDefault="005F6856" w:rsidP="005F6856">
      <w:pPr>
        <w:rPr>
          <w:b/>
          <w:sz w:val="28"/>
          <w:szCs w:val="28"/>
        </w:rPr>
      </w:pPr>
    </w:p>
    <w:p w:rsidR="005F6856" w:rsidRPr="005F4300" w:rsidRDefault="005F6856" w:rsidP="005F68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 soussigné</w:t>
      </w:r>
      <w:r w:rsidR="00947524">
        <w:rPr>
          <w:b/>
          <w:i/>
          <w:sz w:val="28"/>
          <w:szCs w:val="28"/>
        </w:rPr>
        <w:t>(e)</w:t>
      </w:r>
    </w:p>
    <w:p w:rsidR="005F6856" w:rsidRPr="005F4300" w:rsidRDefault="005F6856" w:rsidP="005F6856">
      <w:pPr>
        <w:rPr>
          <w:b/>
          <w:i/>
          <w:sz w:val="28"/>
          <w:szCs w:val="28"/>
        </w:rPr>
      </w:pPr>
    </w:p>
    <w:p w:rsidR="005F6856" w:rsidRPr="005F4300" w:rsidRDefault="005F6856" w:rsidP="005F6856">
      <w:pPr>
        <w:rPr>
          <w:b/>
          <w:i/>
          <w:sz w:val="28"/>
          <w:szCs w:val="28"/>
        </w:rPr>
      </w:pPr>
      <w:r w:rsidRPr="005F4300">
        <w:rPr>
          <w:b/>
          <w:i/>
          <w:sz w:val="28"/>
          <w:szCs w:val="28"/>
        </w:rPr>
        <w:t xml:space="preserve">NOM et Prénom : </w:t>
      </w:r>
      <w:r w:rsidRPr="005F4300">
        <w:rPr>
          <w:sz w:val="28"/>
          <w:szCs w:val="28"/>
        </w:rPr>
        <w:t>………………………………………………………………………..</w:t>
      </w:r>
    </w:p>
    <w:p w:rsidR="005F6856" w:rsidRPr="005F4300" w:rsidRDefault="005F6856" w:rsidP="005F6856">
      <w:pPr>
        <w:rPr>
          <w:b/>
          <w:i/>
          <w:sz w:val="28"/>
          <w:szCs w:val="28"/>
        </w:rPr>
      </w:pPr>
    </w:p>
    <w:p w:rsidR="005F6856" w:rsidRPr="005F4300" w:rsidRDefault="005F6856" w:rsidP="005F6856">
      <w:pPr>
        <w:rPr>
          <w:b/>
          <w:i/>
          <w:sz w:val="28"/>
          <w:szCs w:val="28"/>
        </w:rPr>
      </w:pPr>
      <w:r w:rsidRPr="005F4300">
        <w:rPr>
          <w:b/>
          <w:i/>
          <w:sz w:val="28"/>
          <w:szCs w:val="28"/>
        </w:rPr>
        <w:t xml:space="preserve">Fonction dans l’organisme de formation : </w:t>
      </w:r>
      <w:r w:rsidRPr="005F4300">
        <w:rPr>
          <w:sz w:val="28"/>
          <w:szCs w:val="28"/>
        </w:rPr>
        <w:t>……………………………………………..</w:t>
      </w:r>
    </w:p>
    <w:p w:rsidR="005F6856" w:rsidRPr="005F4300" w:rsidRDefault="005F6856" w:rsidP="005F6856">
      <w:pPr>
        <w:rPr>
          <w:b/>
          <w:i/>
          <w:sz w:val="28"/>
          <w:szCs w:val="28"/>
        </w:rPr>
      </w:pPr>
    </w:p>
    <w:p w:rsidR="005F6856" w:rsidRPr="005F4300" w:rsidRDefault="005F6856" w:rsidP="005F6856">
      <w:pPr>
        <w:rPr>
          <w:b/>
          <w:sz w:val="28"/>
          <w:szCs w:val="28"/>
        </w:rPr>
      </w:pPr>
    </w:p>
    <w:p w:rsidR="005F6856" w:rsidRPr="005F4300" w:rsidRDefault="005F6856" w:rsidP="005F6856">
      <w:pPr>
        <w:numPr>
          <w:ilvl w:val="0"/>
          <w:numId w:val="4"/>
        </w:numPr>
        <w:contextualSpacing/>
        <w:jc w:val="both"/>
        <w:rPr>
          <w:b/>
          <w:i/>
          <w:sz w:val="28"/>
          <w:szCs w:val="28"/>
        </w:rPr>
      </w:pPr>
      <w:r w:rsidRPr="005F4300">
        <w:rPr>
          <w:b/>
          <w:i/>
          <w:sz w:val="28"/>
          <w:szCs w:val="28"/>
        </w:rPr>
        <w:t xml:space="preserve">déclare sur l’honneur que toutes les informations fournies dans le présent dossier de </w:t>
      </w:r>
      <w:r w:rsidRPr="005F4300">
        <w:rPr>
          <w:sz w:val="28"/>
          <w:szCs w:val="28"/>
        </w:rPr>
        <w:t>........</w:t>
      </w:r>
      <w:r w:rsidRPr="005F4300">
        <w:rPr>
          <w:b/>
          <w:i/>
          <w:sz w:val="28"/>
          <w:szCs w:val="28"/>
        </w:rPr>
        <w:t xml:space="preserve"> pages sont exactes,</w:t>
      </w:r>
    </w:p>
    <w:p w:rsidR="005F6856" w:rsidRPr="005F4300" w:rsidRDefault="005F6856" w:rsidP="005F6856">
      <w:pPr>
        <w:numPr>
          <w:ilvl w:val="0"/>
          <w:numId w:val="4"/>
        </w:numPr>
        <w:contextualSpacing/>
        <w:jc w:val="both"/>
        <w:rPr>
          <w:b/>
          <w:i/>
          <w:sz w:val="28"/>
          <w:szCs w:val="28"/>
        </w:rPr>
      </w:pPr>
      <w:r w:rsidRPr="005F4300">
        <w:rPr>
          <w:b/>
          <w:i/>
          <w:sz w:val="28"/>
          <w:szCs w:val="28"/>
        </w:rPr>
        <w:t xml:space="preserve">m’engage à informer la </w:t>
      </w:r>
      <w:r w:rsidR="00AF0352" w:rsidRPr="00D12325">
        <w:rPr>
          <w:b/>
          <w:i/>
          <w:sz w:val="28"/>
          <w:szCs w:val="28"/>
        </w:rPr>
        <w:t>DRAJES</w:t>
      </w:r>
      <w:r w:rsidRPr="00D12325">
        <w:rPr>
          <w:b/>
          <w:i/>
          <w:sz w:val="28"/>
          <w:szCs w:val="28"/>
        </w:rPr>
        <w:t xml:space="preserve"> </w:t>
      </w:r>
      <w:r w:rsidRPr="005F4300">
        <w:rPr>
          <w:b/>
          <w:i/>
          <w:sz w:val="28"/>
          <w:szCs w:val="28"/>
        </w:rPr>
        <w:t>de toute modification intervenant en cours de formation,</w:t>
      </w:r>
    </w:p>
    <w:p w:rsidR="005F6856" w:rsidRPr="005F4300" w:rsidRDefault="005F6856" w:rsidP="005F6856">
      <w:pPr>
        <w:numPr>
          <w:ilvl w:val="0"/>
          <w:numId w:val="4"/>
        </w:numPr>
        <w:contextualSpacing/>
        <w:jc w:val="both"/>
        <w:rPr>
          <w:b/>
          <w:i/>
          <w:sz w:val="28"/>
          <w:szCs w:val="28"/>
        </w:rPr>
      </w:pPr>
      <w:r w:rsidRPr="005F4300">
        <w:rPr>
          <w:b/>
          <w:i/>
          <w:sz w:val="28"/>
          <w:szCs w:val="28"/>
        </w:rPr>
        <w:t>m’engage à respecter et à mettre en œuvre la réglementation concernant les formations et les épreuves de certification déléguées, conformément aux textes en vigueur.</w:t>
      </w:r>
    </w:p>
    <w:p w:rsidR="005F6856" w:rsidRPr="005F4300" w:rsidRDefault="005F6856" w:rsidP="005F6856">
      <w:pPr>
        <w:rPr>
          <w:b/>
          <w:i/>
          <w:sz w:val="28"/>
          <w:szCs w:val="28"/>
        </w:rPr>
      </w:pPr>
    </w:p>
    <w:p w:rsidR="005F6856" w:rsidRPr="005F4300" w:rsidRDefault="005F6856" w:rsidP="005F6856">
      <w:pPr>
        <w:ind w:left="2977"/>
        <w:rPr>
          <w:sz w:val="28"/>
          <w:szCs w:val="28"/>
        </w:rPr>
      </w:pPr>
      <w:r w:rsidRPr="005F4300">
        <w:rPr>
          <w:b/>
          <w:i/>
          <w:sz w:val="28"/>
          <w:szCs w:val="28"/>
        </w:rPr>
        <w:t xml:space="preserve">Fait à </w:t>
      </w:r>
      <w:r w:rsidRPr="005F4300">
        <w:rPr>
          <w:sz w:val="28"/>
          <w:szCs w:val="28"/>
        </w:rPr>
        <w:t>………………………………………………</w:t>
      </w:r>
    </w:p>
    <w:p w:rsidR="005F6856" w:rsidRPr="005F4300" w:rsidRDefault="005F6856" w:rsidP="005F6856">
      <w:pPr>
        <w:ind w:left="2977"/>
        <w:rPr>
          <w:b/>
          <w:i/>
          <w:sz w:val="28"/>
          <w:szCs w:val="28"/>
        </w:rPr>
      </w:pPr>
      <w:r w:rsidRPr="005F4300">
        <w:rPr>
          <w:b/>
          <w:i/>
          <w:sz w:val="28"/>
          <w:szCs w:val="28"/>
        </w:rPr>
        <w:t xml:space="preserve">Le </w:t>
      </w:r>
      <w:r w:rsidRPr="005F4300">
        <w:rPr>
          <w:sz w:val="28"/>
          <w:szCs w:val="28"/>
        </w:rPr>
        <w:t>………………………………………………….</w:t>
      </w:r>
    </w:p>
    <w:p w:rsidR="005F6856" w:rsidRPr="005F4300" w:rsidRDefault="005F6856" w:rsidP="005F6856">
      <w:pPr>
        <w:rPr>
          <w:b/>
          <w:i/>
          <w:sz w:val="28"/>
          <w:szCs w:val="28"/>
        </w:rPr>
      </w:pPr>
    </w:p>
    <w:p w:rsidR="005F6856" w:rsidRPr="005F4300" w:rsidRDefault="005F6856" w:rsidP="005F6856">
      <w:pPr>
        <w:ind w:left="2977"/>
        <w:rPr>
          <w:b/>
          <w:i/>
          <w:sz w:val="28"/>
          <w:szCs w:val="28"/>
        </w:rPr>
      </w:pPr>
      <w:r w:rsidRPr="005F4300">
        <w:rPr>
          <w:b/>
          <w:i/>
          <w:sz w:val="28"/>
          <w:szCs w:val="28"/>
        </w:rPr>
        <w:t>Signature et cachet de l’OF :</w:t>
      </w:r>
    </w:p>
    <w:p w:rsidR="005F6856" w:rsidRPr="00706E63" w:rsidRDefault="005F6856" w:rsidP="007856BA">
      <w:pPr>
        <w:rPr>
          <w:rFonts w:ascii="Arial" w:hAnsi="Arial" w:cs="Arial"/>
          <w:color w:val="000000"/>
          <w:sz w:val="22"/>
          <w:szCs w:val="22"/>
        </w:rPr>
      </w:pPr>
    </w:p>
    <w:sectPr w:rsidR="005F6856" w:rsidRPr="00706E63" w:rsidSect="00A24C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46" w:bottom="284" w:left="900" w:header="1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BA" w:rsidRDefault="00A865BA">
      <w:r>
        <w:separator/>
      </w:r>
    </w:p>
  </w:endnote>
  <w:endnote w:type="continuationSeparator" w:id="0">
    <w:p w:rsidR="00A865BA" w:rsidRDefault="00A8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ECNQG L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WIG J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AF" w:rsidRDefault="00497A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63" w:rsidRDefault="0016508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F6E2AD" wp14:editId="49630A92">
              <wp:simplePos x="0" y="0"/>
              <wp:positionH relativeFrom="column">
                <wp:posOffset>-404304</wp:posOffset>
              </wp:positionH>
              <wp:positionV relativeFrom="paragraph">
                <wp:posOffset>-425450</wp:posOffset>
              </wp:positionV>
              <wp:extent cx="7040880" cy="837623"/>
              <wp:effectExtent l="0" t="0" r="762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3762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856" w:rsidRDefault="005F6856" w:rsidP="00235063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  <w:p w:rsidR="005F6856" w:rsidRDefault="005F6856" w:rsidP="00235063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  <w:p w:rsidR="005F6856" w:rsidRPr="00874998" w:rsidRDefault="005F6856" w:rsidP="005F6856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4998">
                            <w:rPr>
                              <w:b/>
                              <w:sz w:val="16"/>
                              <w:szCs w:val="16"/>
                            </w:rPr>
                            <w:t>Délégation Régionale Académique à la Jeunesse, à l’Engagement et au Sport Auvergne-Rhône-Alpes</w:t>
                          </w:r>
                        </w:p>
                        <w:p w:rsidR="005F6856" w:rsidRDefault="005F6856" w:rsidP="005F685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74998">
                            <w:rPr>
                              <w:sz w:val="16"/>
                              <w:szCs w:val="16"/>
                            </w:rPr>
                            <w:t>245 rue Garibaldi – 69422 Lyon CEDEX 03 – Tél. : 04 78 60 40 40</w:t>
                          </w:r>
                        </w:p>
                        <w:p w:rsidR="00E62B0F" w:rsidRPr="00BD1520" w:rsidRDefault="00E62B0F" w:rsidP="00E62B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1520">
                            <w:rPr>
                              <w:sz w:val="16"/>
                              <w:szCs w:val="16"/>
                            </w:rPr>
                            <w:t xml:space="preserve">Site de Clermont-Ferrand : Cité administrative – 2, rue </w:t>
                          </w:r>
                          <w:proofErr w:type="spellStart"/>
                          <w:r w:rsidRPr="00BD1520">
                            <w:rPr>
                              <w:sz w:val="16"/>
                              <w:szCs w:val="16"/>
                            </w:rPr>
                            <w:t>Pelissier</w:t>
                          </w:r>
                          <w:proofErr w:type="spellEnd"/>
                          <w:r w:rsidRPr="00BD1520">
                            <w:rPr>
                              <w:sz w:val="16"/>
                              <w:szCs w:val="16"/>
                            </w:rPr>
                            <w:t xml:space="preserve"> – 63034 Clermont-Ferrand Cedex 1</w:t>
                          </w:r>
                        </w:p>
                        <w:p w:rsidR="005F6856" w:rsidRPr="00874998" w:rsidRDefault="005F6856" w:rsidP="005F6856">
                          <w:pPr>
                            <w:jc w:val="center"/>
                            <w:rPr>
                              <w:color w:val="000000"/>
                              <w:sz w:val="14"/>
                            </w:rPr>
                          </w:pPr>
                          <w:r w:rsidRPr="00874998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1" w:history="1">
                            <w:r w:rsidRPr="00874998">
                              <w:rPr>
                                <w:rFonts w:ascii="Arial" w:hAnsi="Arial"/>
                                <w:color w:val="0000FF"/>
                                <w:sz w:val="16"/>
                                <w:u w:val="single"/>
                              </w:rPr>
                              <w:t>www.auvergne-rhone-alpes.drdjscs.gouv.fr</w:t>
                            </w:r>
                          </w:hyperlink>
                          <w:r w:rsidRPr="00874998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  <w:p w:rsidR="005F6856" w:rsidRPr="00874998" w:rsidRDefault="005F6856" w:rsidP="005F6856"/>
                        <w:p w:rsidR="00235063" w:rsidRPr="00BA1EB9" w:rsidRDefault="00235063" w:rsidP="00235063">
                          <w:pPr>
                            <w:jc w:val="center"/>
                            <w:rPr>
                              <w:color w:val="000000"/>
                              <w:sz w:val="14"/>
                            </w:rPr>
                          </w:pPr>
                          <w:r w:rsidRPr="00BA1EB9"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 w:rsidRPr="00BA1EB9">
                            <w:rPr>
                              <w:color w:val="000000"/>
                              <w:sz w:val="18"/>
                            </w:rPr>
                            <w:br/>
                          </w:r>
                          <w:r w:rsidRPr="00BA1EB9">
                            <w:rPr>
                              <w:color w:val="000000"/>
                              <w:sz w:val="18"/>
                            </w:rPr>
                            <w:br/>
                          </w:r>
                          <w:proofErr w:type="gramStart"/>
                          <w:r w:rsidRPr="00BA1EB9">
                            <w:rPr>
                              <w:color w:val="808080"/>
                              <w:sz w:val="14"/>
                            </w:rPr>
                            <w:t>document</w:t>
                          </w:r>
                          <w:proofErr w:type="gramEnd"/>
                          <w:r w:rsidRPr="00BA1EB9">
                            <w:rPr>
                              <w:color w:val="808080"/>
                              <w:sz w:val="14"/>
                            </w:rPr>
                            <w:t xml:space="preserve"> imprimé sur papier recyclé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31.85pt;margin-top:-33.5pt;width:554.4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C1lwIAADcFAAAOAAAAZHJzL2Uyb0RvYy54bWysVNtu3CAQfa/Uf0C8b3yJ92Ir3iiXblUp&#10;vUhJP4DFeI2KgQK7dhr13zvA3tK+VFX9gIEZDnNmznB1PfYC7ZixXMkaZxcpRkxS1XC5qfHXp9Vk&#10;gZF1RDZEKMlq/Mwsvl6+fXM16IrlqlOiYQYBiLTVoGvcOaerJLG0Yz2xF0ozCcZWmZ44WJpN0hgy&#10;AHovkjxNZ8mgTKONosxa2L2PRrwM+G3LqPvctpY5JGoMsbkwmjCu/Zgsr0i1MUR3nO7DIP8QRU+4&#10;hEuPUPfEEbQ1/A+onlOjrGrdBVV9otqWUxY4AJss/Y3NY0c0C1wgOVYf02T/Hyz9tPtiEG9qfImR&#10;JD2U6ImNDt2qEV367AzaVuD0qMHNjbANVQ5MrX5Q9JtFUt11RG7YjTFq6BhpILrMn0zOjkYc60HW&#10;w0fVwDVk61QAGlvT+9RBMhCgQ5Wej5XxoVDYnKdFuliAiYJtcTmf5SG4hFSH09pY956pHvlJjQ1U&#10;PqCT3YN1PhpSHVz8ZVYJ3qy4EGFhNus7YdCOgEpW4Ytnhe5I3J2m8AVWcDa6B8xXOEJ6NKk8brwy&#10;7gALCMLbPJ8gi5cyy4v0Ni8nq9liPilWxXRSztPFJM3K23KWFmVxv/rpo8iKquNNw+QDl+wg0az4&#10;OwnsmyWKK4gUDTUup/k0EHwV/Z5W5OvpngifJ6vnDjpW8B4KcXQila/8O9kAbVI5wkWcJ6/DDymD&#10;HBz+IStBJ14aUSRuXI9BkEFEXkNr1TyDcIyCuoIE4LWBSafMD4wG6Nwa2+9bYhhG4oME8ZVZUfhW&#10;D4tiOs9hYc4t63MLkRSgauwwitM7F5+HrTZ808FNUe5S3YBgWx60dIoKmPgFdGfgtH9JfPufr4PX&#10;6b1b/gIAAP//AwBQSwMEFAAGAAgAAAAhAFEI3ZreAAAACwEAAA8AAABkcnMvZG93bnJldi54bWxM&#10;j8FOwzAMhu9IvENkJG5bujE6VppO1SROcGFF4po1XltonKrJtsDT457GzZY//f7+fBttL844+s6R&#10;gsU8AYFUO9NRo+Cjepk9gfBBk9G9I1Twgx62xe1NrjPjLvSO531oBIeQz7SCNoQhk9LXLVrt525A&#10;4tvRjVYHXsdGmlFfONz2cpkkqbS6I/7Q6gF3Ldbf+5NVICubfsaOqC4xvpW/u+qVll9K3d/F8hlE&#10;wBiuMEz6rA4FOx3ciYwXvYJZ+rBmdBrWXGoiktXjAsRBQbragCxy+b9D8QcAAP//AwBQSwECLQAU&#10;AAYACAAAACEAtoM4kv4AAADhAQAAEwAAAAAAAAAAAAAAAAAAAAAAW0NvbnRlbnRfVHlwZXNdLnht&#10;bFBLAQItABQABgAIAAAAIQA4/SH/1gAAAJQBAAALAAAAAAAAAAAAAAAAAC8BAABfcmVscy8ucmVs&#10;c1BLAQItABQABgAIAAAAIQCDIQC1lwIAADcFAAAOAAAAAAAAAAAAAAAAAC4CAABkcnMvZTJvRG9j&#10;LnhtbFBLAQItABQABgAIAAAAIQBRCN2a3gAAAAsBAAAPAAAAAAAAAAAAAAAAAPEEAABkcnMvZG93&#10;bnJldi54bWxQSwUGAAAAAAQABADzAAAA/AUAAAAA&#10;" stroked="f">
              <v:fill opacity="32896f"/>
              <v:textbox>
                <w:txbxContent>
                  <w:p w:rsidR="005F6856" w:rsidRDefault="005F6856" w:rsidP="00235063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b/>
                        <w:sz w:val="18"/>
                      </w:rPr>
                    </w:pPr>
                  </w:p>
                  <w:p w:rsidR="005F6856" w:rsidRDefault="005F6856" w:rsidP="00235063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b/>
                        <w:sz w:val="18"/>
                      </w:rPr>
                    </w:pPr>
                  </w:p>
                  <w:p w:rsidR="005F6856" w:rsidRPr="00874998" w:rsidRDefault="005F6856" w:rsidP="005F685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74998">
                      <w:rPr>
                        <w:b/>
                        <w:sz w:val="16"/>
                        <w:szCs w:val="16"/>
                      </w:rPr>
                      <w:t>Délégation Régionale Académique à la Jeunesse, à l’Engagement et au Sport Auvergne-Rhône-Alpes</w:t>
                    </w:r>
                  </w:p>
                  <w:p w:rsidR="005F6856" w:rsidRDefault="005F6856" w:rsidP="005F685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998">
                      <w:rPr>
                        <w:sz w:val="16"/>
                        <w:szCs w:val="16"/>
                      </w:rPr>
                      <w:t>245 rue Garibaldi – 69422 Lyon CEDEX 03 – Tél. : 04 78 60 40 40</w:t>
                    </w:r>
                  </w:p>
                  <w:p w:rsidR="00E62B0F" w:rsidRPr="00BD1520" w:rsidRDefault="00E62B0F" w:rsidP="00E62B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1520">
                      <w:rPr>
                        <w:sz w:val="16"/>
                        <w:szCs w:val="16"/>
                      </w:rPr>
                      <w:t xml:space="preserve">Site de Clermont-Ferrand : Cité administrative – 2, rue </w:t>
                    </w:r>
                    <w:proofErr w:type="spellStart"/>
                    <w:r w:rsidRPr="00BD1520">
                      <w:rPr>
                        <w:sz w:val="16"/>
                        <w:szCs w:val="16"/>
                      </w:rPr>
                      <w:t>Pelissier</w:t>
                    </w:r>
                    <w:proofErr w:type="spellEnd"/>
                    <w:r w:rsidRPr="00BD1520">
                      <w:rPr>
                        <w:sz w:val="16"/>
                        <w:szCs w:val="16"/>
                      </w:rPr>
                      <w:t xml:space="preserve"> – 63034 Clermont-Ferrand Cedex 1</w:t>
                    </w:r>
                  </w:p>
                  <w:p w:rsidR="005F6856" w:rsidRPr="00874998" w:rsidRDefault="005F6856" w:rsidP="005F6856">
                    <w:pPr>
                      <w:jc w:val="center"/>
                      <w:rPr>
                        <w:color w:val="000000"/>
                        <w:sz w:val="14"/>
                      </w:rPr>
                    </w:pPr>
                    <w:r w:rsidRPr="00874998">
                      <w:rPr>
                        <w:color w:val="000000"/>
                        <w:sz w:val="16"/>
                        <w:szCs w:val="16"/>
                      </w:rPr>
                      <w:t xml:space="preserve">Site Internet : </w:t>
                    </w:r>
                    <w:hyperlink r:id="rId2" w:history="1">
                      <w:r w:rsidRPr="00874998">
                        <w:rPr>
                          <w:rFonts w:ascii="Arial" w:hAnsi="Arial"/>
                          <w:color w:val="0000FF"/>
                          <w:sz w:val="16"/>
                          <w:u w:val="single"/>
                        </w:rPr>
                        <w:t>www.auvergne-rhone-alpes.drdjscs.gouv.fr</w:t>
                      </w:r>
                    </w:hyperlink>
                    <w:r w:rsidRPr="00874998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  <w:p w:rsidR="005F6856" w:rsidRPr="00874998" w:rsidRDefault="005F6856" w:rsidP="005F6856"/>
                  <w:p w:rsidR="00235063" w:rsidRPr="00BA1EB9" w:rsidRDefault="00235063" w:rsidP="00235063">
                    <w:pPr>
                      <w:jc w:val="center"/>
                      <w:rPr>
                        <w:color w:val="000000"/>
                        <w:sz w:val="14"/>
                      </w:rPr>
                    </w:pPr>
                    <w:r w:rsidRPr="00BA1EB9">
                      <w:rPr>
                        <w:color w:val="000000"/>
                        <w:sz w:val="18"/>
                      </w:rPr>
                      <w:t xml:space="preserve"> </w:t>
                    </w:r>
                    <w:r w:rsidRPr="00BA1EB9">
                      <w:rPr>
                        <w:color w:val="000000"/>
                        <w:sz w:val="18"/>
                      </w:rPr>
                      <w:br/>
                    </w:r>
                    <w:r w:rsidRPr="00BA1EB9">
                      <w:rPr>
                        <w:color w:val="000000"/>
                        <w:sz w:val="18"/>
                      </w:rPr>
                      <w:br/>
                    </w:r>
                    <w:proofErr w:type="gramStart"/>
                    <w:r w:rsidRPr="00BA1EB9">
                      <w:rPr>
                        <w:color w:val="808080"/>
                        <w:sz w:val="14"/>
                      </w:rPr>
                      <w:t>document</w:t>
                    </w:r>
                    <w:proofErr w:type="gramEnd"/>
                    <w:r w:rsidRPr="00BA1EB9">
                      <w:rPr>
                        <w:color w:val="808080"/>
                        <w:sz w:val="14"/>
                      </w:rPr>
                      <w:t xml:space="preserve"> imprimé sur papier recyclé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63" w:rsidRPr="005F16B0" w:rsidRDefault="00165080" w:rsidP="005F16B0">
    <w:pPr>
      <w:pStyle w:val="Pieddepage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51452" wp14:editId="404935CD">
              <wp:simplePos x="0" y="0"/>
              <wp:positionH relativeFrom="column">
                <wp:posOffset>-226595</wp:posOffset>
              </wp:positionH>
              <wp:positionV relativeFrom="paragraph">
                <wp:posOffset>-159718</wp:posOffset>
              </wp:positionV>
              <wp:extent cx="7040880" cy="545264"/>
              <wp:effectExtent l="0" t="0" r="762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545264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F75" w:rsidRPr="00874998" w:rsidRDefault="00632F75" w:rsidP="00632F7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4998">
                            <w:rPr>
                              <w:b/>
                              <w:sz w:val="16"/>
                              <w:szCs w:val="16"/>
                            </w:rPr>
                            <w:t>Délégation Régionale Académique à la Jeunesse, à l’Engagement et au Sport Auvergne-Rhône-Alpes</w:t>
                          </w:r>
                        </w:p>
                        <w:p w:rsidR="00632F75" w:rsidRDefault="00632F75" w:rsidP="00632F7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74998">
                            <w:rPr>
                              <w:sz w:val="16"/>
                              <w:szCs w:val="16"/>
                            </w:rPr>
                            <w:t>245 rue Garibaldi – 69422 Lyon CEDEX 03 – Tél. : 04 78 60 40 40</w:t>
                          </w:r>
                        </w:p>
                        <w:p w:rsidR="003A6F88" w:rsidRPr="00BD1520" w:rsidRDefault="00BD1520" w:rsidP="00632F7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1520">
                            <w:rPr>
                              <w:sz w:val="16"/>
                              <w:szCs w:val="16"/>
                            </w:rPr>
                            <w:t xml:space="preserve">Site de Clermont-Ferrand : Cité administrative – 2, rue </w:t>
                          </w:r>
                          <w:proofErr w:type="spellStart"/>
                          <w:r w:rsidRPr="00BD1520">
                            <w:rPr>
                              <w:sz w:val="16"/>
                              <w:szCs w:val="16"/>
                            </w:rPr>
                            <w:t>Pelissier</w:t>
                          </w:r>
                          <w:proofErr w:type="spellEnd"/>
                          <w:r w:rsidRPr="00BD1520">
                            <w:rPr>
                              <w:sz w:val="16"/>
                              <w:szCs w:val="16"/>
                            </w:rPr>
                            <w:t xml:space="preserve"> – 63034 Clermont-Ferrand Cedex 1</w:t>
                          </w:r>
                        </w:p>
                        <w:p w:rsidR="00632F75" w:rsidRPr="00BD1520" w:rsidRDefault="00632F75" w:rsidP="00632F75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BD1520">
                            <w:rPr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1" w:history="1">
                            <w:r w:rsidRPr="00BD1520"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>www.auvergne-rhone-alpes.drdjscs.gouv.fr</w:t>
                            </w:r>
                          </w:hyperlink>
                          <w:r w:rsidRPr="00BD1520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  <w:p w:rsidR="00632F75" w:rsidRPr="00874998" w:rsidRDefault="00632F75" w:rsidP="00632F75"/>
                        <w:p w:rsidR="003B71F6" w:rsidRPr="00D22D24" w:rsidRDefault="003B71F6" w:rsidP="003B71F6">
                          <w:pPr>
                            <w:jc w:val="center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-17.85pt;margin-top:-12.6pt;width:554.4pt;height:4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LMlgIAADcFAAAOAAAAZHJzL2Uyb0RvYy54bWysVNuO2yAQfa/Uf0C8Z30pTmJrndVemqrS&#10;9iLt9gOIjWNUDBRI7G3Vf+8ASTbbvlRV/YCBGc7MmTlweTUNAu2ZsVzJGmcXKUZMNqrlclvjL4/r&#10;2RIj66hsqVCS1fiJWXy1ev3qctQVy1WvRMsMAhBpq1HXuHdOV0lim54N1F4ozSQYO2UG6mBptklr&#10;6Ajog0jyNJ0nozKtNqph1sLuXTTiVcDvOta4T11nmUOixpCbC6MJ48aPyeqSVltDdc+bQxr0H7IY&#10;KJcQ9AR1Rx1FO8P/gBp4Y5RVnbto1JCoruMNCxyATZb+xuahp5oFLlAcq09lsv8Ptvm4/2wQb2uc&#10;YyTpAC16ZJNDN2pCma/OqG0FTg8a3NwE29DlwNTqe9V8tUiq257KLbs2Ro09oy1kF04mZ0cjjvUg&#10;m/GDaiEM3TkVgKbODL50UAwE6NClp1NnfCoNbC5Ski6XYGrAVpAinxOfXEKr42ltrHvH1ID8pMYG&#10;Oh/Q6f7euuh6dPHBrBK8XXMhwsJsN7fCoD0FlazDF88K3dO4W6TwHULa6B7Cv8AR0qNJ5XFjyLgD&#10;LCAJb/N8gix+lFlO0pu8nK3ny8WMrEkxKxfpcpZm5U05T0lJ7tY/fRYZqXretkzec8mOEs3I30ng&#10;cFmiuIJI0VjjssiLQPBF9gdaka+n+0z4vFgDd3BjBR9qvDw50cp3/q1sgTatHOUizpOX6YeSQQ2O&#10;/1CVoBMvjSgSN22mIMg3R/ltVPsEwjEK+goSgNcGJr0y3zEa4ebW2H7bUcMwEu8liK/MCPFXPSxI&#10;schhYc4tm3MLlQ1A1dhhFKe3Lj4PO234todIUe5SXYNgOx605JUdswImfgG3M3A6vCT++p+vg9fz&#10;e7f6BQAA//8DAFBLAwQUAAYACAAAACEAEA9MfN8AAAALAQAADwAAAGRycy9kb3ducmV2LnhtbEyP&#10;wW7CMAyG75N4h8hIu0FCEe1UmqIKidN2GZ20a2i8ttA4VRMg29MvnLabLX/6/f3FLpiB3XByvSUJ&#10;q6UAhtRY3VMr4aM+LF6AOa9Iq8ESSvhGB7ty9lSoXNs7vePt6FsWQ8jlSkLn/Zhz7poOjXJLOyLF&#10;25edjPJxnVquJ3WP4WbgiRApN6qn+KFTI+47bC7Hq5HAa5N+hp6oqTC8VT/7+pWSs5TP81BtgXkM&#10;/g+Gh35UhzI6neyVtGODhMV6k0U0DskmAfYgRLZeATtJSEUGvCz4/w7lLwAAAP//AwBQSwECLQAU&#10;AAYACAAAACEAtoM4kv4AAADhAQAAEwAAAAAAAAAAAAAAAAAAAAAAW0NvbnRlbnRfVHlwZXNdLnht&#10;bFBLAQItABQABgAIAAAAIQA4/SH/1gAAAJQBAAALAAAAAAAAAAAAAAAAAC8BAABfcmVscy8ucmVs&#10;c1BLAQItABQABgAIAAAAIQCN4oLMlgIAADcFAAAOAAAAAAAAAAAAAAAAAC4CAABkcnMvZTJvRG9j&#10;LnhtbFBLAQItABQABgAIAAAAIQAQD0x83wAAAAsBAAAPAAAAAAAAAAAAAAAAAPAEAABkcnMvZG93&#10;bnJldi54bWxQSwUGAAAAAAQABADzAAAA/AUAAAAA&#10;" stroked="f">
              <v:fill opacity="32896f"/>
              <v:textbox>
                <w:txbxContent>
                  <w:p w:rsidR="00632F75" w:rsidRPr="00874998" w:rsidRDefault="00632F75" w:rsidP="00632F75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74998">
                      <w:rPr>
                        <w:b/>
                        <w:sz w:val="16"/>
                        <w:szCs w:val="16"/>
                      </w:rPr>
                      <w:t>Délégation Régionale Académique à la Jeunesse, à l’Engagement et au Sport Auvergne-Rhône-Alpes</w:t>
                    </w:r>
                  </w:p>
                  <w:p w:rsidR="00632F75" w:rsidRDefault="00632F75" w:rsidP="00632F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998">
                      <w:rPr>
                        <w:sz w:val="16"/>
                        <w:szCs w:val="16"/>
                      </w:rPr>
                      <w:t>245 rue Garibaldi – 69422 Lyon CEDEX 03 – Tél. : 04 78 60 40 40</w:t>
                    </w:r>
                  </w:p>
                  <w:p w:rsidR="003A6F88" w:rsidRPr="00BD1520" w:rsidRDefault="00BD1520" w:rsidP="00632F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1520">
                      <w:rPr>
                        <w:sz w:val="16"/>
                        <w:szCs w:val="16"/>
                      </w:rPr>
                      <w:t xml:space="preserve">Site de Clermont-Ferrand : Cité administrative – 2, rue </w:t>
                    </w:r>
                    <w:proofErr w:type="spellStart"/>
                    <w:r w:rsidRPr="00BD1520">
                      <w:rPr>
                        <w:sz w:val="16"/>
                        <w:szCs w:val="16"/>
                      </w:rPr>
                      <w:t>Pelissier</w:t>
                    </w:r>
                    <w:proofErr w:type="spellEnd"/>
                    <w:r w:rsidRPr="00BD1520">
                      <w:rPr>
                        <w:sz w:val="16"/>
                        <w:szCs w:val="16"/>
                      </w:rPr>
                      <w:t xml:space="preserve"> – 63034 Clermont-Ferrand Cedex 1</w:t>
                    </w:r>
                  </w:p>
                  <w:p w:rsidR="00632F75" w:rsidRPr="00BD1520" w:rsidRDefault="00632F75" w:rsidP="00632F75">
                    <w:pPr>
                      <w:jc w:val="center"/>
                      <w:rPr>
                        <w:sz w:val="14"/>
                      </w:rPr>
                    </w:pPr>
                    <w:r w:rsidRPr="00BD1520">
                      <w:rPr>
                        <w:sz w:val="16"/>
                        <w:szCs w:val="16"/>
                      </w:rPr>
                      <w:t xml:space="preserve">Site Internet : </w:t>
                    </w:r>
                    <w:hyperlink r:id="rId2" w:history="1">
                      <w:r w:rsidRPr="00BD1520">
                        <w:rPr>
                          <w:rFonts w:ascii="Arial" w:hAnsi="Arial"/>
                          <w:sz w:val="16"/>
                          <w:u w:val="single"/>
                        </w:rPr>
                        <w:t>www.auvergne-rhone-alpes.drdjscs.gouv.fr</w:t>
                      </w:r>
                    </w:hyperlink>
                    <w:r w:rsidRPr="00BD1520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  <w:p w:rsidR="00632F75" w:rsidRPr="00874998" w:rsidRDefault="00632F75" w:rsidP="00632F75"/>
                  <w:p w:rsidR="003B71F6" w:rsidRPr="00D22D24" w:rsidRDefault="003B71F6" w:rsidP="003B71F6">
                    <w:pPr>
                      <w:jc w:val="center"/>
                      <w:rPr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BA" w:rsidRDefault="00A865BA">
      <w:r>
        <w:separator/>
      </w:r>
    </w:p>
  </w:footnote>
  <w:footnote w:type="continuationSeparator" w:id="0">
    <w:p w:rsidR="00A865BA" w:rsidRDefault="00A8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AF" w:rsidRDefault="00497A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BA" w:rsidRDefault="007856B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9E6AC" wp14:editId="49B32A21">
              <wp:simplePos x="0" y="0"/>
              <wp:positionH relativeFrom="column">
                <wp:posOffset>4365625</wp:posOffset>
              </wp:positionH>
              <wp:positionV relativeFrom="paragraph">
                <wp:posOffset>4734</wp:posOffset>
              </wp:positionV>
              <wp:extent cx="2374265" cy="1403985"/>
              <wp:effectExtent l="0" t="0" r="3810" b="63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6BA" w:rsidRPr="00496900" w:rsidRDefault="007856BA" w:rsidP="007856BA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Délégation régionale académique</w:t>
                          </w:r>
                        </w:p>
                        <w:p w:rsidR="007856BA" w:rsidRPr="00496900" w:rsidRDefault="007856BA" w:rsidP="007856B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à</w:t>
                          </w:r>
                          <w:proofErr w:type="gramEnd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</w:t>
                          </w:r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 jeunesse, à l’engagement</w:t>
                          </w:r>
                        </w:p>
                        <w:p w:rsidR="007856BA" w:rsidRDefault="007856BA" w:rsidP="007856BA">
                          <w:proofErr w:type="gramStart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et</w:t>
                          </w:r>
                          <w:proofErr w:type="gramEnd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au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sports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43.75pt;margin-top: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urKAIAACM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PSZG0nYgTsiUg0G1+MrQaMA9UdKhYivqfx6Y&#10;k5ToDwbZXo6n0yjx5Exn8wIddx3ZXUeY4QhV0UDJYG5CehaJB3uHW9mqxNdLJ+deUYmJxvOriVK/&#10;9lPWy9te/wIAAP//AwBQSwMEFAAGAAgAAAAhAJ3wKg3gAAAACQEAAA8AAABkcnMvZG93bnJldi54&#10;bWxMj81OwzAQhO9IvIO1SFwQdRJBGqXZVOXvwq0lSD1u420SiO0odtvA0+OeynE0o5lviuWke3Hk&#10;0XXWIMSzCASb2qrONAjVx9t9BsJ5Mop6axjhhx0sy+urgnJlT2bNx41vRCgxLieE1vshl9LVLWty&#10;MzuwCd7ejpp8kGMj1UinUK57mURRKjV1Jiy0NPBzy/X35qARfp+ql9XrnY/3id8mn2v9XtVfhHh7&#10;M60WIDxP/hKGM35AhzIw7ezBKCd6hDSbP4YowhzE2Y7S+AHEDiFJ4gxkWcj/D8o/AAAA//8DAFBL&#10;AQItABQABgAIAAAAIQC2gziS/gAAAOEBAAATAAAAAAAAAAAAAAAAAAAAAABbQ29udGVudF9UeXBl&#10;c10ueG1sUEsBAi0AFAAGAAgAAAAhADj9If/WAAAAlAEAAAsAAAAAAAAAAAAAAAAALwEAAF9yZWxz&#10;Ly5yZWxzUEsBAi0AFAAGAAgAAAAhAAPwi6soAgAAIwQAAA4AAAAAAAAAAAAAAAAALgIAAGRycy9l&#10;Mm9Eb2MueG1sUEsBAi0AFAAGAAgAAAAhAJ3wKg3gAAAACQEAAA8AAAAAAAAAAAAAAAAAggQAAGRy&#10;cy9kb3ducmV2LnhtbFBLBQYAAAAABAAEAPMAAACPBQAAAAA=&#10;" stroked="f">
              <v:textbox style="mso-fit-shape-to-text:t">
                <w:txbxContent>
                  <w:p w:rsidR="007856BA" w:rsidRPr="00496900" w:rsidRDefault="007856BA" w:rsidP="007856BA">
                    <w:pPr>
                      <w:spacing w:before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Délégation régionale académique</w:t>
                    </w:r>
                  </w:p>
                  <w:p w:rsidR="007856BA" w:rsidRPr="00496900" w:rsidRDefault="007856BA" w:rsidP="007856B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proofErr w:type="gramStart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à</w:t>
                    </w:r>
                    <w:proofErr w:type="gramEnd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</w:t>
                    </w:r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 jeunesse, à l’engagement</w:t>
                    </w:r>
                  </w:p>
                  <w:p w:rsidR="007856BA" w:rsidRDefault="007856BA" w:rsidP="007856BA">
                    <w:proofErr w:type="gramStart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et</w:t>
                    </w:r>
                    <w:proofErr w:type="gramEnd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au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x</w:t>
                    </w:r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sports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3FF10" wp14:editId="0C3D092B">
              <wp:simplePos x="0" y="0"/>
              <wp:positionH relativeFrom="column">
                <wp:posOffset>1554079</wp:posOffset>
              </wp:positionH>
              <wp:positionV relativeFrom="paragraph">
                <wp:posOffset>38100</wp:posOffset>
              </wp:positionV>
              <wp:extent cx="0" cy="890237"/>
              <wp:effectExtent l="0" t="0" r="19050" b="2476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023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35pt,3pt" to="122.3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VgtAEAAMADAAAOAAAAZHJzL2Uyb0RvYy54bWysU8tu2zAQvBfIPxC8x5JdwE0Fyzk4aC5F&#10;a/TxAQy1tAjwhSVjyX/fJSUrRVqgaNELxSV3ZneGq939aA07A0btXcvXq5ozcNJ32p1a/v3bh9s7&#10;zmISrhPGO2j5BSK/39+82Q2hgY3vvekAGZG42Ayh5X1KoamqKHuwIq58AEeXyqMViUI8VR2Kgdit&#10;qTZ1va0Gj11ALyFGOn2YLvm+8CsFMn1WKkJipuXUWyorlvUpr9V+J5oTitBrObch/qELK7SjogvV&#10;g0iCPaP+hcpqiT56lVbS28orpSUUDaRmXb9S87UXAYoWMieGxab4/2jlp/MRme5avuXMCUtPdPDO&#10;kW/wjKxDrxPbZpeGEBtKPrgjzlEMR8ySR4U2f0kMG4uzl8VZGBOT06Gk07v39ebtu0xXveACxvQI&#10;3rK8abnRLmsWjTh/jGlKvaYQLvcxVS67dDGQk437Aop0UK11QZcJgoNBdhb09kJKcGk9ly7ZGaa0&#10;MQuw/jNwzs9QKNP1N+AFUSp7lxaw1c7j76qn8dqymvKvDky6swVPvruUNynW0JgUc+eRznP4c1zg&#10;Lz/e/gcAAAD//wMAUEsDBBQABgAIAAAAIQCkIwoj3gAAAAkBAAAPAAAAZHJzL2Rvd25yZXYueG1s&#10;TI9BS8NAFITvgv9heYIXsRtDGkuaTVGh9KAiNv0B2+wzCWbfhuwmTf31PvGgx2GGmW/yzWw7MeHg&#10;W0cK7hYRCKTKmZZqBYdye7sC4YMmoztHqOCMHjbF5UWuM+NO9I7TPtSCS8hnWkETQp9J6asGrfYL&#10;1yOx9+EGqwPLoZZm0Ccut52MoyiVVrfEC43u8anB6nM/WgW77SM+L89jnZjlrryZypfXr7eVUtdX&#10;88MaRMA5/IXhB5/RoWCmoxvJeNEpiJPknqMKUr7E/q8+cjBJY5BFLv8/KL4BAAD//wMAUEsBAi0A&#10;FAAGAAgAAAAhALaDOJL+AAAA4QEAABMAAAAAAAAAAAAAAAAAAAAAAFtDb250ZW50X1R5cGVzXS54&#10;bWxQSwECLQAUAAYACAAAACEAOP0h/9YAAACUAQAACwAAAAAAAAAAAAAAAAAvAQAAX3JlbHMvLnJl&#10;bHNQSwECLQAUAAYACAAAACEA/3/1YLQBAADAAwAADgAAAAAAAAAAAAAAAAAuAgAAZHJzL2Uyb0Rv&#10;Yy54bWxQSwECLQAUAAYACAAAACEApCMKI94AAAAJAQAADwAAAAAAAAAAAAAAAAAOBAAAZHJzL2Rv&#10;d25yZXYueG1sUEsFBgAAAAAEAAQA8wAAABkFAAAAAA==&#10;" strokecolor="#4579b8 [3044]"/>
          </w:pict>
        </mc:Fallback>
      </mc:AlternateContent>
    </w:r>
    <w:r>
      <w:rPr>
        <w:noProof/>
      </w:rPr>
      <w:drawing>
        <wp:inline distT="0" distB="0" distL="0" distR="0" wp14:anchorId="6608BE65" wp14:editId="787D2272">
          <wp:extent cx="1552575" cy="981712"/>
          <wp:effectExtent l="0" t="0" r="0" b="8890"/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981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7856BA" w:rsidRDefault="007856BA" w:rsidP="007856BA">
    <w:pPr>
      <w:ind w:right="-650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</w:t>
    </w:r>
  </w:p>
  <w:p w:rsidR="007856BA" w:rsidRPr="00F93C38" w:rsidRDefault="007856BA" w:rsidP="007856BA">
    <w:pPr>
      <w:ind w:right="-650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</w:t>
    </w:r>
    <w:r w:rsidRPr="00F93C38">
      <w:rPr>
        <w:b/>
        <w:bCs/>
        <w:sz w:val="18"/>
        <w:szCs w:val="18"/>
      </w:rPr>
      <w:t xml:space="preserve">Pôle </w:t>
    </w:r>
    <w:r>
      <w:rPr>
        <w:b/>
        <w:bCs/>
        <w:sz w:val="18"/>
        <w:szCs w:val="18"/>
      </w:rPr>
      <w:t>Formation Certification - Métiers du Sport et de l’Animation</w:t>
    </w:r>
    <w:r w:rsidRPr="00F93C38">
      <w:rPr>
        <w:b/>
        <w:bCs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3B" w:rsidRDefault="00A24C3B" w:rsidP="00A24C3B">
    <w:pPr>
      <w:ind w:right="22"/>
      <w:jc w:val="center"/>
    </w:pPr>
  </w:p>
  <w:p w:rsidR="00632F75" w:rsidRPr="00BC7FB8" w:rsidRDefault="0028490C" w:rsidP="00632F75">
    <w:pPr>
      <w:ind w:left="-142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0EF7D" wp14:editId="26F04423">
              <wp:simplePos x="0" y="0"/>
              <wp:positionH relativeFrom="column">
                <wp:posOffset>4365625</wp:posOffset>
              </wp:positionH>
              <wp:positionV relativeFrom="paragraph">
                <wp:posOffset>38100</wp:posOffset>
              </wp:positionV>
              <wp:extent cx="2374265" cy="1403985"/>
              <wp:effectExtent l="0" t="0" r="3810" b="635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90C" w:rsidRPr="00496900" w:rsidRDefault="0028490C" w:rsidP="007856BA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Délégation régionale académique</w:t>
                          </w:r>
                        </w:p>
                        <w:p w:rsidR="0028490C" w:rsidRPr="00496900" w:rsidRDefault="0028490C" w:rsidP="007856B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à</w:t>
                          </w:r>
                          <w:proofErr w:type="gramEnd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</w:t>
                          </w:r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 jeunesse, à l’engagement</w:t>
                          </w:r>
                        </w:p>
                        <w:p w:rsidR="0028490C" w:rsidRDefault="0028490C" w:rsidP="007856BA">
                          <w:proofErr w:type="gramStart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et</w:t>
                          </w:r>
                          <w:proofErr w:type="gramEnd"/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au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r w:rsidRPr="0049690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sports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3.75pt;margin-top:3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BBKAIAACgEAAAOAAAAZHJzL2Uyb0RvYy54bWysU02P0zAQvSPxHyzfadJsu22jpqulSxHS&#10;8iEtXLg5ttNYOB5ju03Kr2fsdEuBGyIHayYz8/zmzXh9N3SaHKXzCkxFp5OcEmk4CGX2Ff3yefdq&#10;SYkPzAimwciKnqSnd5uXL9a9LWUBLWghHUEQ48veVrQNwZZZ5nkrO+YnYKXBYAOuYwFdt8+EYz2i&#10;dzor8vw268EJ64BL7/Hvwxikm4TfNJKHj03jZSC6osgtpNOls45ntlmzcu+YbRU/02D/wKJjyuCl&#10;F6gHFhg5OPUXVKe4Aw9NmHDoMmgaxWXqAbuZ5n9089QyK1MvKI63F5n8/4PlH46fHFGiogtKDOtw&#10;RF9xUERIEuQQJCmiRL31JWY+WcwNw2sYcNSpXW8fgX/zxMC2ZWYv752DvpVMIMVprMyuSkccH0Hq&#10;/j0IvIsdAiSgoXFd1A8VIYiOozpdxoM8CMefxc1iVtzOKeEYm87ym9Vynu5g5XO5dT68ldCRaFTU&#10;4fwTPDs++hDpsPI5Jd7mQSuxU1onx+3rrXbkyHBXduk7o/+Wpg3pK7qaF/OEbCDWpzXqVMBd1qqr&#10;6DKPXyxnZZTjjRHJDkzp0UYm2pz1iZKM4oShHtI0LrLXIE4omINxdfGpodGC+0FJj2tbUf/9wJyk&#10;RL8zKPpqOpvFPU/ObL4o0HHXkfo6wgxHqIoGSkZzG9LbSHLYexzOTiXZ4hRHJmfKuI5JzfPTift+&#10;7aesXw988xMAAP//AwBQSwMEFAAGAAgAAAAhAK/pptbgAAAACgEAAA8AAABkcnMvZG93bnJldi54&#10;bWxMj81OwzAQhO9IvIO1SFwQdWJBWoU4Vfm7cGsJEsdt7CaBeB3Fbht4eranctvRjGa/KZaT68XB&#10;jqHzpCGdJSAs1d501Gio3l9vFyBCRDLYe7IafmyAZXl5UWBu/JHW9rCJjeASCjlqaGMccilD3VqH&#10;YeYHS+zt/OgwshwbaUY8crnrpUqSTDrsiD+0ONin1tbfm73T8PtYPa9ebmK6U/FTfazdW1V/odbX&#10;V9PqAUS0UzyH4YTP6FAy09bvyQTRa8gW83uO8sGTTn6SpXcgthqUmqcgy0L+n1D+AQAA//8DAFBL&#10;AQItABQABgAIAAAAIQC2gziS/gAAAOEBAAATAAAAAAAAAAAAAAAAAAAAAABbQ29udGVudF9UeXBl&#10;c10ueG1sUEsBAi0AFAAGAAgAAAAhADj9If/WAAAAlAEAAAsAAAAAAAAAAAAAAAAALwEAAF9yZWxz&#10;Ly5yZWxzUEsBAi0AFAAGAAgAAAAhAChu8EEoAgAAKAQAAA4AAAAAAAAAAAAAAAAALgIAAGRycy9l&#10;Mm9Eb2MueG1sUEsBAi0AFAAGAAgAAAAhAK/pptbgAAAACgEAAA8AAAAAAAAAAAAAAAAAggQAAGRy&#10;cy9kb3ducmV2LnhtbFBLBQYAAAAABAAEAPMAAACPBQAAAAA=&#10;" stroked="f">
              <v:textbox style="mso-fit-shape-to-text:t">
                <w:txbxContent>
                  <w:p w:rsidR="0028490C" w:rsidRPr="00496900" w:rsidRDefault="0028490C" w:rsidP="007856BA">
                    <w:pPr>
                      <w:spacing w:before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Délégation régionale académique</w:t>
                    </w:r>
                  </w:p>
                  <w:p w:rsidR="0028490C" w:rsidRPr="00496900" w:rsidRDefault="0028490C" w:rsidP="007856B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proofErr w:type="gramStart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à</w:t>
                    </w:r>
                    <w:proofErr w:type="gramEnd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</w:t>
                    </w:r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 jeunesse, à l’engagement</w:t>
                    </w:r>
                  </w:p>
                  <w:p w:rsidR="0028490C" w:rsidRDefault="0028490C" w:rsidP="007856BA">
                    <w:proofErr w:type="gramStart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et</w:t>
                    </w:r>
                    <w:proofErr w:type="gramEnd"/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au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x</w:t>
                    </w:r>
                    <w:r w:rsidRPr="0049690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sports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Grilledutablea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7544"/>
    </w:tblGrid>
    <w:tr w:rsidR="00632F75" w:rsidTr="0078016E">
      <w:tc>
        <w:tcPr>
          <w:tcW w:w="2518" w:type="dxa"/>
        </w:tcPr>
        <w:p w:rsidR="00632F75" w:rsidRDefault="00632F75" w:rsidP="0078016E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09ABA62E" wp14:editId="1912F9AC">
                <wp:extent cx="1600200" cy="981164"/>
                <wp:effectExtent l="0" t="0" r="0" b="9525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093" cy="98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</w:tcPr>
        <w:p w:rsidR="00632F75" w:rsidRPr="00496900" w:rsidRDefault="00632F75" w:rsidP="00343DEF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632F75" w:rsidRDefault="00632F75" w:rsidP="00632F75">
    <w:pPr>
      <w:pStyle w:val="En-tte"/>
      <w:tabs>
        <w:tab w:val="clear" w:pos="4536"/>
        <w:tab w:val="clear" w:pos="9072"/>
      </w:tabs>
    </w:pPr>
  </w:p>
  <w:p w:rsidR="00632F75" w:rsidRPr="00F93C38" w:rsidRDefault="00632F75" w:rsidP="00632F75">
    <w:pPr>
      <w:ind w:right="-650"/>
      <w:rPr>
        <w:b/>
        <w:bCs/>
        <w:sz w:val="18"/>
        <w:szCs w:val="18"/>
      </w:rPr>
    </w:pPr>
    <w:r w:rsidRPr="00F93C38">
      <w:rPr>
        <w:b/>
        <w:bCs/>
        <w:sz w:val="18"/>
        <w:szCs w:val="18"/>
      </w:rPr>
      <w:t xml:space="preserve">Pôle </w:t>
    </w:r>
    <w:r>
      <w:rPr>
        <w:b/>
        <w:bCs/>
        <w:sz w:val="18"/>
        <w:szCs w:val="18"/>
      </w:rPr>
      <w:t>Formation Certification - Métiers du Sport et de l’Animation</w:t>
    </w:r>
    <w:r w:rsidRPr="00F93C38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CA6"/>
    <w:multiLevelType w:val="hybridMultilevel"/>
    <w:tmpl w:val="FE5826CA"/>
    <w:lvl w:ilvl="0" w:tplc="DFE25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04253B"/>
    <w:multiLevelType w:val="hybridMultilevel"/>
    <w:tmpl w:val="0B1C9E6E"/>
    <w:lvl w:ilvl="0" w:tplc="04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28033BA3"/>
    <w:multiLevelType w:val="hybridMultilevel"/>
    <w:tmpl w:val="68A622B2"/>
    <w:lvl w:ilvl="0" w:tplc="851AA716">
      <w:numFmt w:val="bullet"/>
      <w:lvlText w:val=""/>
      <w:lvlJc w:val="left"/>
      <w:pPr>
        <w:ind w:left="92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1327E9C"/>
    <w:multiLevelType w:val="hybridMultilevel"/>
    <w:tmpl w:val="0DCA459E"/>
    <w:lvl w:ilvl="0" w:tplc="3C3AD134">
      <w:numFmt w:val="bullet"/>
      <w:lvlText w:val=""/>
      <w:lvlJc w:val="left"/>
      <w:pPr>
        <w:ind w:left="927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F23C59"/>
    <w:multiLevelType w:val="hybridMultilevel"/>
    <w:tmpl w:val="D8828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5DBC"/>
    <w:multiLevelType w:val="hybridMultilevel"/>
    <w:tmpl w:val="4EC2C2A8"/>
    <w:lvl w:ilvl="0" w:tplc="6A9AFA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84C09"/>
    <w:multiLevelType w:val="multilevel"/>
    <w:tmpl w:val="8E1EAFCC"/>
    <w:lvl w:ilvl="0">
      <w:start w:val="1"/>
      <w:numFmt w:val="bullet"/>
      <w:lvlText w:val="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4B8E414F"/>
    <w:multiLevelType w:val="hybridMultilevel"/>
    <w:tmpl w:val="B24CB2C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937BF"/>
    <w:multiLevelType w:val="hybridMultilevel"/>
    <w:tmpl w:val="B0A2A78A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A5"/>
    <w:rsid w:val="00004288"/>
    <w:rsid w:val="0000501E"/>
    <w:rsid w:val="00005155"/>
    <w:rsid w:val="00024620"/>
    <w:rsid w:val="00035907"/>
    <w:rsid w:val="00060279"/>
    <w:rsid w:val="00080C9D"/>
    <w:rsid w:val="00091497"/>
    <w:rsid w:val="000A7B3A"/>
    <w:rsid w:val="000C2C1F"/>
    <w:rsid w:val="000D5817"/>
    <w:rsid w:val="000E02A7"/>
    <w:rsid w:val="000E3841"/>
    <w:rsid w:val="000E477D"/>
    <w:rsid w:val="000E5CDD"/>
    <w:rsid w:val="000F4E07"/>
    <w:rsid w:val="001229E8"/>
    <w:rsid w:val="001509E4"/>
    <w:rsid w:val="00163C42"/>
    <w:rsid w:val="00165080"/>
    <w:rsid w:val="001A0F05"/>
    <w:rsid w:val="001A4C36"/>
    <w:rsid w:val="001C5A72"/>
    <w:rsid w:val="00203067"/>
    <w:rsid w:val="00205987"/>
    <w:rsid w:val="0021458B"/>
    <w:rsid w:val="00216A4E"/>
    <w:rsid w:val="002263B4"/>
    <w:rsid w:val="00233608"/>
    <w:rsid w:val="00235063"/>
    <w:rsid w:val="0028490C"/>
    <w:rsid w:val="002A5D5B"/>
    <w:rsid w:val="002B16BC"/>
    <w:rsid w:val="002B6907"/>
    <w:rsid w:val="002D288E"/>
    <w:rsid w:val="002E30C7"/>
    <w:rsid w:val="002E3FE5"/>
    <w:rsid w:val="002F40BC"/>
    <w:rsid w:val="002F6AFC"/>
    <w:rsid w:val="0030058A"/>
    <w:rsid w:val="003230CA"/>
    <w:rsid w:val="003241A1"/>
    <w:rsid w:val="00342740"/>
    <w:rsid w:val="00343DEF"/>
    <w:rsid w:val="00353038"/>
    <w:rsid w:val="003978FF"/>
    <w:rsid w:val="003A6F88"/>
    <w:rsid w:val="003B71F6"/>
    <w:rsid w:val="003D3918"/>
    <w:rsid w:val="003D49DC"/>
    <w:rsid w:val="003E2221"/>
    <w:rsid w:val="003E297E"/>
    <w:rsid w:val="003E77DC"/>
    <w:rsid w:val="00433383"/>
    <w:rsid w:val="00442F65"/>
    <w:rsid w:val="00445283"/>
    <w:rsid w:val="00453667"/>
    <w:rsid w:val="00473E6F"/>
    <w:rsid w:val="00474987"/>
    <w:rsid w:val="00476E8A"/>
    <w:rsid w:val="00477245"/>
    <w:rsid w:val="00497AAF"/>
    <w:rsid w:val="004C0D62"/>
    <w:rsid w:val="004C2A68"/>
    <w:rsid w:val="004E06A7"/>
    <w:rsid w:val="004E39F8"/>
    <w:rsid w:val="00503E6A"/>
    <w:rsid w:val="00517F39"/>
    <w:rsid w:val="00520249"/>
    <w:rsid w:val="00526E9E"/>
    <w:rsid w:val="005355A5"/>
    <w:rsid w:val="0055473F"/>
    <w:rsid w:val="005618BE"/>
    <w:rsid w:val="005C1F4B"/>
    <w:rsid w:val="005C6246"/>
    <w:rsid w:val="005C6343"/>
    <w:rsid w:val="005E0FAC"/>
    <w:rsid w:val="005F16B0"/>
    <w:rsid w:val="005F29CC"/>
    <w:rsid w:val="005F3D42"/>
    <w:rsid w:val="005F6856"/>
    <w:rsid w:val="00632F75"/>
    <w:rsid w:val="0063712B"/>
    <w:rsid w:val="00641C5E"/>
    <w:rsid w:val="00647BD5"/>
    <w:rsid w:val="00663611"/>
    <w:rsid w:val="00677346"/>
    <w:rsid w:val="006945F4"/>
    <w:rsid w:val="006A0D6F"/>
    <w:rsid w:val="006B195D"/>
    <w:rsid w:val="006E60FB"/>
    <w:rsid w:val="00706E63"/>
    <w:rsid w:val="00725C12"/>
    <w:rsid w:val="007333A1"/>
    <w:rsid w:val="0075044E"/>
    <w:rsid w:val="0075101E"/>
    <w:rsid w:val="00760466"/>
    <w:rsid w:val="00762BDC"/>
    <w:rsid w:val="00764D09"/>
    <w:rsid w:val="007856BA"/>
    <w:rsid w:val="007B1F0E"/>
    <w:rsid w:val="007D7C25"/>
    <w:rsid w:val="007E103C"/>
    <w:rsid w:val="007F0479"/>
    <w:rsid w:val="00812F9A"/>
    <w:rsid w:val="00823D39"/>
    <w:rsid w:val="008466B6"/>
    <w:rsid w:val="008668CB"/>
    <w:rsid w:val="00883BC8"/>
    <w:rsid w:val="00885C92"/>
    <w:rsid w:val="00890C4F"/>
    <w:rsid w:val="00894A2E"/>
    <w:rsid w:val="008A54F5"/>
    <w:rsid w:val="00902A71"/>
    <w:rsid w:val="00917908"/>
    <w:rsid w:val="00920104"/>
    <w:rsid w:val="0092225B"/>
    <w:rsid w:val="009310DC"/>
    <w:rsid w:val="00940ED5"/>
    <w:rsid w:val="00946085"/>
    <w:rsid w:val="00947524"/>
    <w:rsid w:val="00973524"/>
    <w:rsid w:val="00985C0D"/>
    <w:rsid w:val="00987A08"/>
    <w:rsid w:val="00992DE6"/>
    <w:rsid w:val="00996283"/>
    <w:rsid w:val="009A188C"/>
    <w:rsid w:val="009C15B2"/>
    <w:rsid w:val="009D4425"/>
    <w:rsid w:val="009E29BC"/>
    <w:rsid w:val="00A02BD3"/>
    <w:rsid w:val="00A2394C"/>
    <w:rsid w:val="00A244EB"/>
    <w:rsid w:val="00A24C3B"/>
    <w:rsid w:val="00A43224"/>
    <w:rsid w:val="00A72D26"/>
    <w:rsid w:val="00A7399A"/>
    <w:rsid w:val="00A865BA"/>
    <w:rsid w:val="00AB6739"/>
    <w:rsid w:val="00AB7341"/>
    <w:rsid w:val="00AD7E19"/>
    <w:rsid w:val="00AE3A5D"/>
    <w:rsid w:val="00AF0352"/>
    <w:rsid w:val="00B039E0"/>
    <w:rsid w:val="00B2793F"/>
    <w:rsid w:val="00B4638E"/>
    <w:rsid w:val="00B54170"/>
    <w:rsid w:val="00B779A5"/>
    <w:rsid w:val="00B83A9B"/>
    <w:rsid w:val="00B91AF7"/>
    <w:rsid w:val="00B93BE6"/>
    <w:rsid w:val="00BD13DF"/>
    <w:rsid w:val="00BD1520"/>
    <w:rsid w:val="00BD3207"/>
    <w:rsid w:val="00BD5906"/>
    <w:rsid w:val="00BD7F90"/>
    <w:rsid w:val="00BF2793"/>
    <w:rsid w:val="00BF43D3"/>
    <w:rsid w:val="00BF6CC9"/>
    <w:rsid w:val="00BF6CDD"/>
    <w:rsid w:val="00C369A1"/>
    <w:rsid w:val="00C560AE"/>
    <w:rsid w:val="00C64FA5"/>
    <w:rsid w:val="00C845F5"/>
    <w:rsid w:val="00C860A9"/>
    <w:rsid w:val="00CB1982"/>
    <w:rsid w:val="00CC28CE"/>
    <w:rsid w:val="00CC3215"/>
    <w:rsid w:val="00CC73D5"/>
    <w:rsid w:val="00CE1951"/>
    <w:rsid w:val="00CE33EF"/>
    <w:rsid w:val="00CF1667"/>
    <w:rsid w:val="00D11844"/>
    <w:rsid w:val="00D12325"/>
    <w:rsid w:val="00D12947"/>
    <w:rsid w:val="00D22D24"/>
    <w:rsid w:val="00D472DA"/>
    <w:rsid w:val="00D53FA2"/>
    <w:rsid w:val="00DB6C11"/>
    <w:rsid w:val="00DC277B"/>
    <w:rsid w:val="00DF0CC2"/>
    <w:rsid w:val="00E016D3"/>
    <w:rsid w:val="00E1047D"/>
    <w:rsid w:val="00E37B39"/>
    <w:rsid w:val="00E54324"/>
    <w:rsid w:val="00E627E7"/>
    <w:rsid w:val="00E62B0F"/>
    <w:rsid w:val="00E6724E"/>
    <w:rsid w:val="00E75668"/>
    <w:rsid w:val="00E960A6"/>
    <w:rsid w:val="00E967C0"/>
    <w:rsid w:val="00EA28C0"/>
    <w:rsid w:val="00EB6236"/>
    <w:rsid w:val="00EC6A5D"/>
    <w:rsid w:val="00F17B78"/>
    <w:rsid w:val="00F25CE1"/>
    <w:rsid w:val="00F66C2E"/>
    <w:rsid w:val="00F67044"/>
    <w:rsid w:val="00F675ED"/>
    <w:rsid w:val="00F67C07"/>
    <w:rsid w:val="00FC0D25"/>
    <w:rsid w:val="00FD22DD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6B0"/>
  </w:style>
  <w:style w:type="paragraph" w:styleId="Titre3">
    <w:name w:val="heading 3"/>
    <w:basedOn w:val="Normal"/>
    <w:next w:val="Normal"/>
    <w:link w:val="Titre3Car"/>
    <w:unhideWhenUsed/>
    <w:qFormat/>
    <w:rsid w:val="000C2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58B8"/>
    <w:pPr>
      <w:widowControl w:val="0"/>
      <w:autoSpaceDE w:val="0"/>
      <w:autoSpaceDN w:val="0"/>
      <w:adjustRightInd w:val="0"/>
    </w:pPr>
    <w:rPr>
      <w:rFonts w:ascii="ECNQG L+ Times New Roman PSMT" w:hAnsi="ECNQG L+ Times New Roman PSMT" w:cs="ECNQG L+ 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34D19"/>
    <w:rPr>
      <w:rFonts w:ascii="FFWIG J+ Times New Roman PSMT" w:hAnsi="FFWIG J+ Times New Roman PSMT" w:cs="Times New Roman"/>
      <w:color w:val="auto"/>
    </w:rPr>
  </w:style>
  <w:style w:type="paragraph" w:customStyle="1" w:styleId="CM2">
    <w:name w:val="CM2"/>
    <w:basedOn w:val="Default"/>
    <w:next w:val="Default"/>
    <w:rsid w:val="00934D19"/>
    <w:pPr>
      <w:spacing w:after="65"/>
    </w:pPr>
    <w:rPr>
      <w:rFonts w:ascii="FFWIG J+ Times New Roman PSMT" w:hAnsi="FFWIG J+ Times New Roman PSMT" w:cs="Times New Roman"/>
      <w:color w:val="auto"/>
    </w:rPr>
  </w:style>
  <w:style w:type="paragraph" w:styleId="En-tte">
    <w:name w:val="header"/>
    <w:basedOn w:val="Normal"/>
    <w:rsid w:val="001008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08B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10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F16B0"/>
    <w:rPr>
      <w:rFonts w:cs="Times New Roman"/>
      <w:color w:val="0000FF"/>
      <w:u w:val="single"/>
    </w:rPr>
  </w:style>
  <w:style w:type="paragraph" w:styleId="Textedebulles">
    <w:name w:val="Balloon Text"/>
    <w:basedOn w:val="Normal"/>
    <w:semiHidden/>
    <w:rsid w:val="00DB6C1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812F9A"/>
    <w:pPr>
      <w:ind w:left="993" w:right="1780" w:firstLine="423"/>
      <w:jc w:val="both"/>
    </w:pPr>
    <w:rPr>
      <w:rFonts w:ascii="Arial" w:hAnsi="Arial"/>
    </w:rPr>
  </w:style>
  <w:style w:type="paragraph" w:styleId="Notedebasdepage">
    <w:name w:val="footnote text"/>
    <w:basedOn w:val="Normal"/>
    <w:semiHidden/>
    <w:rsid w:val="00C64FA5"/>
  </w:style>
  <w:style w:type="character" w:styleId="Appelnotedebasdep">
    <w:name w:val="footnote reference"/>
    <w:basedOn w:val="Policepardfaut"/>
    <w:semiHidden/>
    <w:rsid w:val="00C64FA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D5817"/>
    <w:pPr>
      <w:ind w:left="720"/>
      <w:contextualSpacing/>
    </w:pPr>
  </w:style>
  <w:style w:type="paragraph" w:styleId="NormalWeb">
    <w:name w:val="Normal (Web)"/>
    <w:basedOn w:val="Normal"/>
    <w:rsid w:val="005E0FAC"/>
    <w:rPr>
      <w:sz w:val="24"/>
      <w:szCs w:val="24"/>
    </w:rPr>
  </w:style>
  <w:style w:type="character" w:styleId="Marquedecommentaire">
    <w:name w:val="annotation reference"/>
    <w:basedOn w:val="Policepardfaut"/>
    <w:rsid w:val="003A6F88"/>
    <w:rPr>
      <w:sz w:val="16"/>
      <w:szCs w:val="16"/>
    </w:rPr>
  </w:style>
  <w:style w:type="paragraph" w:styleId="Commentaire">
    <w:name w:val="annotation text"/>
    <w:basedOn w:val="Normal"/>
    <w:link w:val="CommentaireCar"/>
    <w:rsid w:val="003A6F88"/>
  </w:style>
  <w:style w:type="character" w:customStyle="1" w:styleId="CommentaireCar">
    <w:name w:val="Commentaire Car"/>
    <w:basedOn w:val="Policepardfaut"/>
    <w:link w:val="Commentaire"/>
    <w:rsid w:val="003A6F88"/>
  </w:style>
  <w:style w:type="paragraph" w:styleId="Objetducommentaire">
    <w:name w:val="annotation subject"/>
    <w:basedOn w:val="Commentaire"/>
    <w:next w:val="Commentaire"/>
    <w:link w:val="ObjetducommentaireCar"/>
    <w:rsid w:val="003A6F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6F88"/>
    <w:rPr>
      <w:b/>
      <w:bCs/>
    </w:rPr>
  </w:style>
  <w:style w:type="character" w:customStyle="1" w:styleId="Titre3Car">
    <w:name w:val="Titre 3 Car"/>
    <w:basedOn w:val="Policepardfaut"/>
    <w:link w:val="Titre3"/>
    <w:rsid w:val="000C2C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6B0"/>
  </w:style>
  <w:style w:type="paragraph" w:styleId="Titre3">
    <w:name w:val="heading 3"/>
    <w:basedOn w:val="Normal"/>
    <w:next w:val="Normal"/>
    <w:link w:val="Titre3Car"/>
    <w:unhideWhenUsed/>
    <w:qFormat/>
    <w:rsid w:val="000C2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58B8"/>
    <w:pPr>
      <w:widowControl w:val="0"/>
      <w:autoSpaceDE w:val="0"/>
      <w:autoSpaceDN w:val="0"/>
      <w:adjustRightInd w:val="0"/>
    </w:pPr>
    <w:rPr>
      <w:rFonts w:ascii="ECNQG L+ Times New Roman PSMT" w:hAnsi="ECNQG L+ Times New Roman PSMT" w:cs="ECNQG L+ 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34D19"/>
    <w:rPr>
      <w:rFonts w:ascii="FFWIG J+ Times New Roman PSMT" w:hAnsi="FFWIG J+ Times New Roman PSMT" w:cs="Times New Roman"/>
      <w:color w:val="auto"/>
    </w:rPr>
  </w:style>
  <w:style w:type="paragraph" w:customStyle="1" w:styleId="CM2">
    <w:name w:val="CM2"/>
    <w:basedOn w:val="Default"/>
    <w:next w:val="Default"/>
    <w:rsid w:val="00934D19"/>
    <w:pPr>
      <w:spacing w:after="65"/>
    </w:pPr>
    <w:rPr>
      <w:rFonts w:ascii="FFWIG J+ Times New Roman PSMT" w:hAnsi="FFWIG J+ Times New Roman PSMT" w:cs="Times New Roman"/>
      <w:color w:val="auto"/>
    </w:rPr>
  </w:style>
  <w:style w:type="paragraph" w:styleId="En-tte">
    <w:name w:val="header"/>
    <w:basedOn w:val="Normal"/>
    <w:rsid w:val="001008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08B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10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F16B0"/>
    <w:rPr>
      <w:rFonts w:cs="Times New Roman"/>
      <w:color w:val="0000FF"/>
      <w:u w:val="single"/>
    </w:rPr>
  </w:style>
  <w:style w:type="paragraph" w:styleId="Textedebulles">
    <w:name w:val="Balloon Text"/>
    <w:basedOn w:val="Normal"/>
    <w:semiHidden/>
    <w:rsid w:val="00DB6C1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812F9A"/>
    <w:pPr>
      <w:ind w:left="993" w:right="1780" w:firstLine="423"/>
      <w:jc w:val="both"/>
    </w:pPr>
    <w:rPr>
      <w:rFonts w:ascii="Arial" w:hAnsi="Arial"/>
    </w:rPr>
  </w:style>
  <w:style w:type="paragraph" w:styleId="Notedebasdepage">
    <w:name w:val="footnote text"/>
    <w:basedOn w:val="Normal"/>
    <w:semiHidden/>
    <w:rsid w:val="00C64FA5"/>
  </w:style>
  <w:style w:type="character" w:styleId="Appelnotedebasdep">
    <w:name w:val="footnote reference"/>
    <w:basedOn w:val="Policepardfaut"/>
    <w:semiHidden/>
    <w:rsid w:val="00C64FA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D5817"/>
    <w:pPr>
      <w:ind w:left="720"/>
      <w:contextualSpacing/>
    </w:pPr>
  </w:style>
  <w:style w:type="paragraph" w:styleId="NormalWeb">
    <w:name w:val="Normal (Web)"/>
    <w:basedOn w:val="Normal"/>
    <w:rsid w:val="005E0FAC"/>
    <w:rPr>
      <w:sz w:val="24"/>
      <w:szCs w:val="24"/>
    </w:rPr>
  </w:style>
  <w:style w:type="character" w:styleId="Marquedecommentaire">
    <w:name w:val="annotation reference"/>
    <w:basedOn w:val="Policepardfaut"/>
    <w:rsid w:val="003A6F88"/>
    <w:rPr>
      <w:sz w:val="16"/>
      <w:szCs w:val="16"/>
    </w:rPr>
  </w:style>
  <w:style w:type="paragraph" w:styleId="Commentaire">
    <w:name w:val="annotation text"/>
    <w:basedOn w:val="Normal"/>
    <w:link w:val="CommentaireCar"/>
    <w:rsid w:val="003A6F88"/>
  </w:style>
  <w:style w:type="character" w:customStyle="1" w:styleId="CommentaireCar">
    <w:name w:val="Commentaire Car"/>
    <w:basedOn w:val="Policepardfaut"/>
    <w:link w:val="Commentaire"/>
    <w:rsid w:val="003A6F88"/>
  </w:style>
  <w:style w:type="paragraph" w:styleId="Objetducommentaire">
    <w:name w:val="annotation subject"/>
    <w:basedOn w:val="Commentaire"/>
    <w:next w:val="Commentaire"/>
    <w:link w:val="ObjetducommentaireCar"/>
    <w:rsid w:val="003A6F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6F88"/>
    <w:rPr>
      <w:b/>
      <w:bCs/>
    </w:rPr>
  </w:style>
  <w:style w:type="character" w:customStyle="1" w:styleId="Titre3Car">
    <w:name w:val="Titre 3 Car"/>
    <w:basedOn w:val="Policepardfaut"/>
    <w:link w:val="Titre3"/>
    <w:rsid w:val="000C2C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0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djscs-ara-metiers-sport-animat@drjscs.gouv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vergne-rhone-alpes.drdjscs.gouv.fr" TargetMode="External"/><Relationship Id="rId1" Type="http://schemas.openxmlformats.org/officeDocument/2006/relationships/hyperlink" Target="http://www.auvergne-rhone-alpes.drdjscs.gouv.f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vergne-rhone-alpes.drdjscs.gouv.fr" TargetMode="External"/><Relationship Id="rId1" Type="http://schemas.openxmlformats.org/officeDocument/2006/relationships/hyperlink" Target="http://www.auvergne-rhone-alpes.drdjscs.gouv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chutterle\Mes%20documents\entetes%202010\ordre%20de%20miss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7DFE-A279-4FF3-8E55-8B1CC41F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ordre de mission.dot</Template>
  <TotalTime>1</TotalTime>
  <Pages>10</Pages>
  <Words>1769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SJS</Company>
  <LinksUpToDate>false</LinksUpToDate>
  <CharactersWithSpaces>11478</CharactersWithSpaces>
  <SharedDoc>false</SharedDoc>
  <HLinks>
    <vt:vector size="18" baseType="variant">
      <vt:variant>
        <vt:i4>1310826</vt:i4>
      </vt:variant>
      <vt:variant>
        <vt:i4>6</vt:i4>
      </vt:variant>
      <vt:variant>
        <vt:i4>0</vt:i4>
      </vt:variant>
      <vt:variant>
        <vt:i4>5</vt:i4>
      </vt:variant>
      <vt:variant>
        <vt:lpwstr>mailto:dr069@jeunesse-sports.gouv.fr</vt:lpwstr>
      </vt:variant>
      <vt:variant>
        <vt:lpwstr/>
      </vt:variant>
      <vt:variant>
        <vt:i4>2752632</vt:i4>
      </vt:variant>
      <vt:variant>
        <vt:i4>3</vt:i4>
      </vt:variant>
      <vt:variant>
        <vt:i4>0</vt:i4>
      </vt:variant>
      <vt:variant>
        <vt:i4>5</vt:i4>
      </vt:variant>
      <vt:variant>
        <vt:lpwstr>http://www.rhone-alpes.jeunesse-sports.gouv.fr/</vt:lpwstr>
      </vt:variant>
      <vt:variant>
        <vt:lpwstr/>
      </vt:variant>
      <vt:variant>
        <vt:i4>4522045</vt:i4>
      </vt:variant>
      <vt:variant>
        <vt:i4>0</vt:i4>
      </vt:variant>
      <vt:variant>
        <vt:i4>0</vt:i4>
      </vt:variant>
      <vt:variant>
        <vt:i4>5</vt:i4>
      </vt:variant>
      <vt:variant>
        <vt:lpwstr>mailto:drjscs69@drjscs.gouv.fr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MASCHUTTERLE</dc:creator>
  <cp:lastModifiedBy>Laurent RENOU</cp:lastModifiedBy>
  <cp:revision>2</cp:revision>
  <cp:lastPrinted>2021-02-11T14:51:00Z</cp:lastPrinted>
  <dcterms:created xsi:type="dcterms:W3CDTF">2021-03-19T15:10:00Z</dcterms:created>
  <dcterms:modified xsi:type="dcterms:W3CDTF">2021-03-19T15:10:00Z</dcterms:modified>
</cp:coreProperties>
</file>