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F0" w:rsidRDefault="00D62AF0" w:rsidP="00D62AF0">
      <w:pPr>
        <w:pStyle w:val="NormalWeb"/>
        <w:jc w:val="both"/>
        <w:rPr>
          <w:rFonts w:ascii="Marianne" w:hAnsi="Marianne"/>
          <w:b/>
          <w:u w:val="single"/>
        </w:rPr>
      </w:pPr>
      <w:r>
        <w:rPr>
          <w:rFonts w:ascii="Marianne" w:hAnsi="Marianne"/>
          <w:u w:val="single"/>
        </w:rPr>
        <w:t xml:space="preserve">PIECES A FOURNIR / AGREMENTS JEP / </w:t>
      </w:r>
      <w:r>
        <w:rPr>
          <w:rFonts w:ascii="Marianne" w:hAnsi="Marianne"/>
          <w:b/>
          <w:u w:val="single"/>
        </w:rPr>
        <w:t>DEMANDE INITIALE</w:t>
      </w:r>
    </w:p>
    <w:p w:rsidR="00166535" w:rsidRPr="00D62AF0" w:rsidRDefault="00166535" w:rsidP="00D62AF0">
      <w:pPr>
        <w:pStyle w:val="NormalWeb"/>
        <w:jc w:val="both"/>
        <w:rPr>
          <w:rFonts w:ascii="Marianne" w:hAnsi="Marianne"/>
        </w:rPr>
      </w:pPr>
      <w:r w:rsidRPr="00D62AF0">
        <w:rPr>
          <w:rFonts w:ascii="Marianne" w:hAnsi="Marianne"/>
        </w:rPr>
        <w:br/>
      </w:r>
      <w:r w:rsidRPr="00D62AF0">
        <w:rPr>
          <w:rFonts w:ascii="Marianne" w:hAnsi="Marianne"/>
        </w:rPr>
        <w:br/>
        <w:t>- une demande sur papier libre signée du représentant légal de l'association;</w:t>
      </w:r>
      <w:r w:rsidRPr="00D62AF0">
        <w:rPr>
          <w:rFonts w:ascii="Marianne" w:hAnsi="Marianne"/>
        </w:rPr>
        <w:br/>
      </w:r>
      <w:r w:rsidRPr="00D62AF0">
        <w:rPr>
          <w:rFonts w:ascii="Marianne" w:hAnsi="Marianne"/>
        </w:rPr>
        <w:br/>
        <w:t>- le formulaire de demande dûment complété (voir PJ);</w:t>
      </w:r>
    </w:p>
    <w:p w:rsidR="00166535" w:rsidRPr="00D62AF0" w:rsidRDefault="00166535" w:rsidP="00D62AF0">
      <w:pPr>
        <w:pStyle w:val="NormalWeb"/>
        <w:jc w:val="both"/>
        <w:rPr>
          <w:rFonts w:ascii="Marianne" w:hAnsi="Marianne"/>
        </w:rPr>
      </w:pPr>
      <w:r w:rsidRPr="00D62AF0">
        <w:rPr>
          <w:rFonts w:ascii="Marianne" w:hAnsi="Marianne"/>
        </w:rPr>
        <w:t>- la copie du ré</w:t>
      </w:r>
      <w:r w:rsidR="00B26F3D">
        <w:rPr>
          <w:rFonts w:ascii="Marianne" w:hAnsi="Marianne"/>
        </w:rPr>
        <w:t>cépissé préfectoral de création</w:t>
      </w:r>
      <w:r w:rsidRPr="00D62AF0">
        <w:rPr>
          <w:rFonts w:ascii="Marianne" w:hAnsi="Marianne"/>
        </w:rPr>
        <w:t>;</w:t>
      </w:r>
    </w:p>
    <w:p w:rsidR="00166535" w:rsidRPr="00D62AF0" w:rsidRDefault="00166535" w:rsidP="00D62AF0">
      <w:pPr>
        <w:pStyle w:val="NormalWeb"/>
        <w:jc w:val="both"/>
        <w:rPr>
          <w:rFonts w:ascii="Marianne" w:hAnsi="Marianne"/>
        </w:rPr>
      </w:pPr>
      <w:r w:rsidRPr="00D62AF0">
        <w:rPr>
          <w:rFonts w:ascii="Marianne" w:hAnsi="Marianne"/>
        </w:rPr>
        <w:t>- la copie des statuts en vigueur (le cas échéant: copie des récépissés modificatifs émis par la Préfecture);</w:t>
      </w:r>
    </w:p>
    <w:p w:rsidR="00166535" w:rsidRPr="00D62AF0" w:rsidRDefault="00166535" w:rsidP="00D62AF0">
      <w:pPr>
        <w:pStyle w:val="NormalWeb"/>
        <w:jc w:val="both"/>
        <w:rPr>
          <w:rFonts w:ascii="Marianne" w:hAnsi="Marianne"/>
        </w:rPr>
      </w:pPr>
      <w:r w:rsidRPr="00D62AF0">
        <w:rPr>
          <w:rFonts w:ascii="Marianne" w:hAnsi="Marianne"/>
        </w:rPr>
        <w:t>- la copie de la publication de la création au Journal Officiel;</w:t>
      </w:r>
    </w:p>
    <w:p w:rsidR="00166535" w:rsidRPr="00D62AF0" w:rsidRDefault="00166535" w:rsidP="00B26F3D">
      <w:pPr>
        <w:pStyle w:val="NormalWeb"/>
        <w:rPr>
          <w:rFonts w:ascii="Marianne" w:hAnsi="Marianne"/>
        </w:rPr>
      </w:pPr>
      <w:r w:rsidRPr="00D62AF0">
        <w:rPr>
          <w:rFonts w:ascii="Marianne" w:hAnsi="Marianne"/>
        </w:rPr>
        <w:t>- la composition du Conseil d'administration (comportant les noms, dates et lieux de naissance, et domiciles de ses membres);</w:t>
      </w:r>
      <w:r w:rsidRPr="00D62AF0">
        <w:rPr>
          <w:rFonts w:ascii="Marianne" w:hAnsi="Marianne"/>
        </w:rPr>
        <w:br/>
      </w:r>
      <w:r w:rsidRPr="00D62AF0">
        <w:rPr>
          <w:rFonts w:ascii="Marianne" w:hAnsi="Marianne"/>
        </w:rPr>
        <w:br/>
        <w:t>- les rapports moral et financier des 2 derniers exercices;</w:t>
      </w:r>
      <w:r w:rsidRPr="00D62AF0">
        <w:rPr>
          <w:rFonts w:ascii="Marianne" w:hAnsi="Marianne"/>
        </w:rPr>
        <w:br/>
      </w:r>
      <w:r w:rsidRPr="00D62AF0">
        <w:rPr>
          <w:rFonts w:ascii="Marianne" w:hAnsi="Marianne"/>
        </w:rPr>
        <w:br/>
        <w:t>- le budget prévisionnel pour l'année en cours;</w:t>
      </w:r>
      <w:r w:rsidRPr="00D62AF0">
        <w:rPr>
          <w:rFonts w:ascii="Marianne" w:hAnsi="Marianne"/>
        </w:rPr>
        <w:br/>
      </w:r>
      <w:r w:rsidRPr="00D62AF0">
        <w:rPr>
          <w:rFonts w:ascii="Marianne" w:hAnsi="Marianne"/>
        </w:rPr>
        <w:br/>
        <w:t>- l'attestation sur l'honneur de souscription au "Co</w:t>
      </w:r>
      <w:r w:rsidR="00D62AF0">
        <w:rPr>
          <w:rFonts w:ascii="Marianne" w:hAnsi="Marianne"/>
        </w:rPr>
        <w:t>ntrat d'Engagement Républicain".</w:t>
      </w:r>
    </w:p>
    <w:p w:rsidR="003D649B" w:rsidRDefault="003D649B">
      <w:bookmarkStart w:id="0" w:name="_GoBack"/>
      <w:bookmarkEnd w:id="0"/>
    </w:p>
    <w:sectPr w:rsidR="003D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35"/>
    <w:rsid w:val="00166535"/>
    <w:rsid w:val="003D649B"/>
    <w:rsid w:val="00B26F3D"/>
    <w:rsid w:val="00D6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D1FF"/>
  <w15:chartTrackingRefBased/>
  <w15:docId w15:val="{54DFA748-83A1-457F-8170-7C45DDCB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cerpelding</dc:creator>
  <cp:keywords/>
  <dc:description/>
  <cp:lastModifiedBy>cerpelding</cp:lastModifiedBy>
  <cp:revision>3</cp:revision>
  <dcterms:created xsi:type="dcterms:W3CDTF">2023-01-13T09:43:00Z</dcterms:created>
  <dcterms:modified xsi:type="dcterms:W3CDTF">2023-01-13T09:52:00Z</dcterms:modified>
</cp:coreProperties>
</file>