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685"/>
        <w:gridCol w:w="2410"/>
      </w:tblGrid>
      <w:tr w:rsidR="00064CA1" w:rsidRPr="00932097" w14:paraId="20F8E0C9" w14:textId="77777777" w:rsidTr="006001D6">
        <w:trPr>
          <w:trHeight w:val="198"/>
        </w:trPr>
        <w:tc>
          <w:tcPr>
            <w:tcW w:w="9356" w:type="dxa"/>
            <w:shd w:val="clear" w:color="auto" w:fill="auto"/>
            <w:vAlign w:val="center"/>
          </w:tcPr>
          <w:p w14:paraId="016DBC34" w14:textId="77777777" w:rsidR="00064CA1" w:rsidRPr="00932097" w:rsidRDefault="00064CA1" w:rsidP="004F3DBB">
            <w:pPr>
              <w:tabs>
                <w:tab w:val="left" w:pos="2445"/>
              </w:tabs>
              <w:spacing w:after="0" w:line="240" w:lineRule="auto"/>
              <w:jc w:val="center"/>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IDENTIFICATION DU CANDIDAT</w:t>
            </w:r>
          </w:p>
        </w:tc>
        <w:tc>
          <w:tcPr>
            <w:tcW w:w="3685" w:type="dxa"/>
            <w:shd w:val="clear" w:color="auto" w:fill="auto"/>
            <w:vAlign w:val="center"/>
          </w:tcPr>
          <w:p w14:paraId="1E439DA6" w14:textId="77777777" w:rsidR="00A97E8E" w:rsidRDefault="00A97E8E" w:rsidP="00A97E8E">
            <w:pPr>
              <w:widowControl w:val="0"/>
              <w:tabs>
                <w:tab w:val="left" w:pos="1134"/>
                <w:tab w:val="left" w:pos="6580"/>
              </w:tabs>
              <w:autoSpaceDE w:val="0"/>
              <w:autoSpaceDN w:val="0"/>
              <w:adjustRightInd w:val="0"/>
              <w:spacing w:before="15" w:after="0" w:line="240" w:lineRule="auto"/>
              <w:ind w:right="-142"/>
              <w:jc w:val="center"/>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É</w:t>
            </w:r>
            <w:r w:rsidR="00064CA1" w:rsidRPr="00932097">
              <w:rPr>
                <w:rFonts w:ascii="Marianne Light" w:eastAsia="Times New Roman" w:hAnsi="Marianne Light" w:cs="Times New Roman"/>
                <w:sz w:val="16"/>
                <w:szCs w:val="16"/>
                <w:lang w:eastAsia="fr-FR"/>
              </w:rPr>
              <w:t>TABLISSEMENT D’ORIGINE</w:t>
            </w:r>
          </w:p>
          <w:p w14:paraId="608088FD" w14:textId="3219AE61" w:rsidR="00064CA1" w:rsidRPr="00932097" w:rsidRDefault="00064CA1" w:rsidP="00A97E8E">
            <w:pPr>
              <w:widowControl w:val="0"/>
              <w:tabs>
                <w:tab w:val="left" w:pos="1134"/>
                <w:tab w:val="left" w:pos="6580"/>
              </w:tabs>
              <w:autoSpaceDE w:val="0"/>
              <w:autoSpaceDN w:val="0"/>
              <w:adjustRightInd w:val="0"/>
              <w:spacing w:before="15" w:after="0" w:line="240" w:lineRule="auto"/>
              <w:ind w:right="-142"/>
              <w:jc w:val="center"/>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Réservé à l’administration</w:t>
            </w:r>
          </w:p>
        </w:tc>
        <w:tc>
          <w:tcPr>
            <w:tcW w:w="2410" w:type="dxa"/>
            <w:shd w:val="clear" w:color="auto" w:fill="auto"/>
          </w:tcPr>
          <w:p w14:paraId="3E14327E" w14:textId="77777777" w:rsidR="00064CA1" w:rsidRPr="00932097" w:rsidRDefault="00064CA1" w:rsidP="00A97E8E">
            <w:pPr>
              <w:widowControl w:val="0"/>
              <w:tabs>
                <w:tab w:val="left" w:pos="1134"/>
                <w:tab w:val="left" w:pos="6580"/>
              </w:tabs>
              <w:autoSpaceDE w:val="0"/>
              <w:autoSpaceDN w:val="0"/>
              <w:adjustRightInd w:val="0"/>
              <w:spacing w:before="15" w:after="0" w:line="240" w:lineRule="auto"/>
              <w:ind w:left="-74" w:right="-142"/>
              <w:jc w:val="center"/>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SCOLARITE D’ORIGINE</w:t>
            </w:r>
          </w:p>
          <w:p w14:paraId="27E1EAC9" w14:textId="77777777" w:rsidR="00064CA1" w:rsidRPr="00932097" w:rsidRDefault="00064CA1" w:rsidP="00A97E8E">
            <w:pPr>
              <w:tabs>
                <w:tab w:val="left" w:pos="2445"/>
              </w:tabs>
              <w:spacing w:after="0" w:line="240" w:lineRule="auto"/>
              <w:jc w:val="center"/>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Réservé à l’administration</w:t>
            </w:r>
          </w:p>
        </w:tc>
      </w:tr>
      <w:tr w:rsidR="00064CA1" w:rsidRPr="00932097" w14:paraId="5AFDDC22" w14:textId="77777777" w:rsidTr="006001D6">
        <w:trPr>
          <w:trHeight w:val="2693"/>
        </w:trPr>
        <w:tc>
          <w:tcPr>
            <w:tcW w:w="9356" w:type="dxa"/>
            <w:shd w:val="clear" w:color="auto" w:fill="auto"/>
          </w:tcPr>
          <w:p w14:paraId="4EE7FE70" w14:textId="77777777" w:rsidR="00E24DC3" w:rsidRDefault="00E24DC3" w:rsidP="00E24DC3">
            <w:pPr>
              <w:tabs>
                <w:tab w:val="left" w:pos="2445"/>
              </w:tabs>
              <w:spacing w:after="0" w:line="240" w:lineRule="auto"/>
              <w:rPr>
                <w:rFonts w:ascii="Marianne Light" w:eastAsia="Times New Roman" w:hAnsi="Marianne Light" w:cs="Times New Roman"/>
                <w:sz w:val="16"/>
                <w:szCs w:val="16"/>
                <w:lang w:eastAsia="fr-FR"/>
              </w:rPr>
            </w:pPr>
          </w:p>
          <w:p w14:paraId="06D4489A" w14:textId="7E1A381F" w:rsidR="0087040A" w:rsidRPr="00932097" w:rsidRDefault="00064CA1" w:rsidP="005255F2">
            <w:pPr>
              <w:tabs>
                <w:tab w:val="left" w:pos="2445"/>
              </w:tabs>
              <w:spacing w:after="12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IDENTIFIANT NATIONAL ELEVE (INE ou INA)</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r w:rsidR="00877FA0">
              <w:rPr>
                <w:rFonts w:ascii="Marianne Light" w:eastAsia="Times New Roman" w:hAnsi="Marianne Light" w:cs="Times New Roman"/>
                <w:sz w:val="16"/>
                <w:szCs w:val="16"/>
                <w:lang w:eastAsia="fr-FR"/>
              </w:rPr>
              <w:t xml:space="preserve"> </w:t>
            </w:r>
            <w:r w:rsidR="00877FA0" w:rsidRPr="00877FA0">
              <w:rPr>
                <w:rFonts w:ascii="Marianne Light" w:eastAsia="Times New Roman" w:hAnsi="Marianne Light" w:cs="Times New Roman"/>
                <w:color w:val="AEAAAA" w:themeColor="background2" w:themeShade="BF"/>
                <w:sz w:val="16"/>
                <w:szCs w:val="16"/>
                <w:lang w:eastAsia="fr-FR"/>
              </w:rPr>
              <w:t xml:space="preserve">I___I___I___I___I___I___I___I___I___I___I </w:t>
            </w:r>
          </w:p>
          <w:p w14:paraId="169CFB56" w14:textId="77777777" w:rsidR="006E6B5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NOM et Prénom</w:t>
            </w:r>
            <w:r w:rsidR="00EA1EBB" w:rsidRPr="00932097">
              <w:rPr>
                <w:rFonts w:ascii="Calibri" w:eastAsia="Times New Roman" w:hAnsi="Calibri" w:cs="Calibri"/>
                <w:sz w:val="16"/>
                <w:szCs w:val="16"/>
                <w:lang w:eastAsia="fr-FR"/>
              </w:rPr>
              <w:t> </w:t>
            </w:r>
            <w:r w:rsidR="00EA1EBB" w:rsidRPr="00932097">
              <w:rPr>
                <w:rFonts w:ascii="Marianne Light" w:eastAsia="Times New Roman" w:hAnsi="Marianne Light" w:cs="Times New Roman"/>
                <w:sz w:val="16"/>
                <w:szCs w:val="16"/>
                <w:lang w:eastAsia="fr-FR"/>
              </w:rPr>
              <w:t>:</w:t>
            </w:r>
          </w:p>
          <w:p w14:paraId="040D11FC" w14:textId="6E1B5B35" w:rsidR="00064CA1" w:rsidRPr="00932097" w:rsidRDefault="00A97E8E"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Né(e) le</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r>
              <w:rPr>
                <w:rFonts w:ascii="Marianne Light" w:eastAsia="Times New Roman" w:hAnsi="Marianne Light" w:cs="Times New Roman"/>
                <w:sz w:val="16"/>
                <w:szCs w:val="16"/>
                <w:lang w:eastAsia="fr-FR"/>
              </w:rPr>
              <w:t xml:space="preserve">                                                                  </w:t>
            </w:r>
            <w:r w:rsidR="00064CA1" w:rsidRPr="00932097">
              <w:rPr>
                <w:rFonts w:ascii="Marianne Light" w:eastAsia="Times New Roman" w:hAnsi="Marianne Light" w:cs="Times New Roman"/>
                <w:sz w:val="16"/>
                <w:szCs w:val="16"/>
                <w:lang w:eastAsia="fr-FR"/>
              </w:rPr>
              <w:t>Sexe</w:t>
            </w:r>
            <w:r w:rsidR="00EA1EBB" w:rsidRPr="00932097">
              <w:rPr>
                <w:rFonts w:ascii="Calibri" w:eastAsia="Times New Roman" w:hAnsi="Calibri" w:cs="Calibri"/>
                <w:sz w:val="16"/>
                <w:szCs w:val="16"/>
                <w:lang w:eastAsia="fr-FR"/>
              </w:rPr>
              <w:t> </w:t>
            </w:r>
            <w:r w:rsidR="00EA1EBB" w:rsidRPr="00932097">
              <w:rPr>
                <w:rFonts w:ascii="Marianne Light" w:eastAsia="Times New Roman" w:hAnsi="Marianne Light" w:cs="Times New Roman"/>
                <w:sz w:val="16"/>
                <w:szCs w:val="16"/>
                <w:lang w:eastAsia="fr-FR"/>
              </w:rPr>
              <w:t>:</w:t>
            </w:r>
            <w:r w:rsidR="00914B48">
              <w:rPr>
                <w:rFonts w:ascii="Marianne Light" w:eastAsia="Times New Roman" w:hAnsi="Marianne Light" w:cs="Times New Roman"/>
                <w:sz w:val="16"/>
                <w:szCs w:val="16"/>
                <w:lang w:eastAsia="fr-FR"/>
              </w:rPr>
              <w:t xml:space="preserve"> F  </w:t>
            </w:r>
            <w:r w:rsidR="00064CA1" w:rsidRPr="00932097">
              <w:rPr>
                <w:rFonts w:ascii="Marianne Light" w:eastAsia="Times New Roman" w:hAnsi="Marianne Light" w:cs="Times New Roman"/>
                <w:sz w:val="16"/>
                <w:szCs w:val="16"/>
                <w:lang w:eastAsia="fr-FR"/>
              </w:rPr>
              <w:sym w:font="Wingdings 2" w:char="F0A3"/>
            </w:r>
            <w:r w:rsidR="00064CA1" w:rsidRPr="00932097">
              <w:rPr>
                <w:rFonts w:ascii="Marianne Light" w:eastAsia="Times New Roman" w:hAnsi="Marianne Light" w:cs="Times New Roman"/>
                <w:sz w:val="16"/>
                <w:szCs w:val="16"/>
                <w:lang w:eastAsia="fr-FR"/>
              </w:rPr>
              <w:t xml:space="preserve">  </w:t>
            </w:r>
            <w:r w:rsidR="00914B48">
              <w:rPr>
                <w:rFonts w:ascii="Marianne Light" w:eastAsia="Times New Roman" w:hAnsi="Marianne Light" w:cs="Times New Roman"/>
                <w:sz w:val="16"/>
                <w:szCs w:val="16"/>
                <w:lang w:eastAsia="fr-FR"/>
              </w:rPr>
              <w:t xml:space="preserve"> </w:t>
            </w:r>
            <w:r w:rsidR="00064CA1" w:rsidRPr="00932097">
              <w:rPr>
                <w:rFonts w:ascii="Marianne Light" w:eastAsia="Times New Roman" w:hAnsi="Marianne Light" w:cs="Times New Roman"/>
                <w:sz w:val="16"/>
                <w:szCs w:val="16"/>
                <w:lang w:eastAsia="fr-FR"/>
              </w:rPr>
              <w:t xml:space="preserve">  M   </w:t>
            </w:r>
            <w:r w:rsidR="00064CA1" w:rsidRPr="00932097">
              <w:rPr>
                <w:rFonts w:ascii="Marianne Light" w:eastAsia="Times New Roman" w:hAnsi="Marianne Light" w:cs="Times New Roman"/>
                <w:sz w:val="16"/>
                <w:szCs w:val="16"/>
                <w:lang w:eastAsia="fr-FR"/>
              </w:rPr>
              <w:sym w:font="Wingdings 2" w:char="F0A3"/>
            </w:r>
            <w:r>
              <w:rPr>
                <w:rFonts w:ascii="Marianne Light" w:eastAsia="Times New Roman" w:hAnsi="Marianne Light" w:cs="Times New Roman"/>
                <w:sz w:val="16"/>
                <w:szCs w:val="16"/>
                <w:lang w:eastAsia="fr-FR"/>
              </w:rPr>
              <w:t xml:space="preserve">            </w:t>
            </w:r>
            <w:r w:rsidR="00914B48">
              <w:rPr>
                <w:rFonts w:ascii="Marianne Light" w:eastAsia="Times New Roman" w:hAnsi="Marianne Light" w:cs="Times New Roman"/>
                <w:sz w:val="16"/>
                <w:szCs w:val="16"/>
                <w:lang w:eastAsia="fr-FR"/>
              </w:rPr>
              <w:t xml:space="preserve">            </w:t>
            </w:r>
            <w:r>
              <w:rPr>
                <w:rFonts w:ascii="Marianne Light" w:eastAsia="Times New Roman" w:hAnsi="Marianne Light" w:cs="Times New Roman"/>
                <w:sz w:val="16"/>
                <w:szCs w:val="16"/>
                <w:lang w:eastAsia="fr-FR"/>
              </w:rPr>
              <w:t xml:space="preserve">    É</w:t>
            </w:r>
            <w:r w:rsidR="00064CA1" w:rsidRPr="00932097">
              <w:rPr>
                <w:rFonts w:ascii="Marianne Light" w:eastAsia="Times New Roman" w:hAnsi="Marianne Light" w:cs="Times New Roman"/>
                <w:sz w:val="16"/>
                <w:szCs w:val="16"/>
                <w:lang w:eastAsia="fr-FR"/>
              </w:rPr>
              <w:t>lève boursier</w:t>
            </w:r>
            <w:r w:rsidR="00914B48">
              <w:rPr>
                <w:rFonts w:ascii="Calibri" w:eastAsia="Times New Roman" w:hAnsi="Calibri" w:cs="Calibri"/>
                <w:sz w:val="16"/>
                <w:szCs w:val="16"/>
                <w:lang w:eastAsia="fr-FR"/>
              </w:rPr>
              <w:t> </w:t>
            </w:r>
            <w:r w:rsidR="00914B48">
              <w:rPr>
                <w:rFonts w:ascii="Marianne Light" w:eastAsia="Times New Roman" w:hAnsi="Marianne Light" w:cs="Times New Roman"/>
                <w:sz w:val="16"/>
                <w:szCs w:val="16"/>
                <w:lang w:eastAsia="fr-FR"/>
              </w:rPr>
              <w:t xml:space="preserve">: </w:t>
            </w:r>
            <w:r w:rsidR="00877FA0">
              <w:rPr>
                <w:rFonts w:ascii="Marianne Light" w:eastAsia="Times New Roman" w:hAnsi="Marianne Light" w:cs="Times New Roman"/>
                <w:sz w:val="16"/>
                <w:szCs w:val="16"/>
                <w:lang w:eastAsia="fr-FR"/>
              </w:rPr>
              <w:t>O</w:t>
            </w:r>
            <w:r w:rsidR="00914B48">
              <w:rPr>
                <w:rFonts w:ascii="Marianne Light" w:eastAsia="Times New Roman" w:hAnsi="Marianne Light" w:cs="Times New Roman"/>
                <w:sz w:val="16"/>
                <w:szCs w:val="16"/>
                <w:lang w:eastAsia="fr-FR"/>
              </w:rPr>
              <w:t xml:space="preserve">ui </w:t>
            </w:r>
            <w:r w:rsidR="00914B48" w:rsidRPr="00932097">
              <w:rPr>
                <w:rFonts w:ascii="Marianne Light" w:eastAsia="Times New Roman" w:hAnsi="Marianne Light" w:cs="Times New Roman"/>
                <w:sz w:val="16"/>
                <w:szCs w:val="16"/>
                <w:lang w:eastAsia="fr-FR"/>
              </w:rPr>
              <w:sym w:font="Wingdings 2" w:char="F0A3"/>
            </w:r>
            <w:r w:rsidR="006001D6">
              <w:rPr>
                <w:rFonts w:ascii="Marianne Light" w:eastAsia="Times New Roman" w:hAnsi="Marianne Light" w:cs="Times New Roman"/>
                <w:sz w:val="16"/>
                <w:szCs w:val="16"/>
                <w:lang w:eastAsia="fr-FR"/>
              </w:rPr>
              <w:t xml:space="preserve">  </w:t>
            </w:r>
            <w:r w:rsidR="00064CA1" w:rsidRPr="00932097">
              <w:rPr>
                <w:rFonts w:ascii="Marianne Light" w:eastAsia="Times New Roman" w:hAnsi="Marianne Light" w:cs="Times New Roman"/>
                <w:sz w:val="16"/>
                <w:szCs w:val="16"/>
                <w:lang w:eastAsia="fr-FR"/>
              </w:rPr>
              <w:t xml:space="preserve"> </w:t>
            </w:r>
            <w:r w:rsidR="00877FA0">
              <w:rPr>
                <w:rFonts w:ascii="Marianne Light" w:eastAsia="Times New Roman" w:hAnsi="Marianne Light" w:cs="Times New Roman"/>
                <w:sz w:val="16"/>
                <w:szCs w:val="16"/>
                <w:lang w:eastAsia="fr-FR"/>
              </w:rPr>
              <w:t>N</w:t>
            </w:r>
            <w:r w:rsidR="00064CA1" w:rsidRPr="00932097">
              <w:rPr>
                <w:rFonts w:ascii="Marianne Light" w:eastAsia="Times New Roman" w:hAnsi="Marianne Light" w:cs="Times New Roman"/>
                <w:sz w:val="16"/>
                <w:szCs w:val="16"/>
                <w:lang w:eastAsia="fr-FR"/>
              </w:rPr>
              <w:t xml:space="preserve">on </w:t>
            </w:r>
            <w:r w:rsidR="00914B48" w:rsidRPr="00932097">
              <w:rPr>
                <w:rFonts w:ascii="Marianne Light" w:eastAsia="Times New Roman" w:hAnsi="Marianne Light" w:cs="Times New Roman"/>
                <w:sz w:val="16"/>
                <w:szCs w:val="16"/>
                <w:lang w:eastAsia="fr-FR"/>
              </w:rPr>
              <w:sym w:font="Wingdings 2" w:char="F0A3"/>
            </w:r>
          </w:p>
          <w:p w14:paraId="04779437"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p>
          <w:p w14:paraId="7A7DC723"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Nom et prénom du 1</w:t>
            </w:r>
            <w:r w:rsidRPr="00CD0AB9">
              <w:rPr>
                <w:rFonts w:ascii="Marianne Light" w:eastAsia="Times New Roman" w:hAnsi="Marianne Light" w:cs="Times New Roman"/>
                <w:sz w:val="16"/>
                <w:szCs w:val="16"/>
                <w:vertAlign w:val="superscript"/>
                <w:lang w:eastAsia="fr-FR"/>
              </w:rPr>
              <w:t>er</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représentant légal</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p>
          <w:p w14:paraId="66F5B971" w14:textId="3A105BE6" w:rsidR="00A97E8E"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Adresse</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r w:rsidR="00A97E8E">
              <w:rPr>
                <w:rFonts w:ascii="Marianne Light" w:eastAsia="Times New Roman" w:hAnsi="Marianne Light" w:cs="Times New Roman"/>
                <w:sz w:val="16"/>
                <w:szCs w:val="16"/>
                <w:lang w:eastAsia="fr-FR"/>
              </w:rPr>
              <w:t xml:space="preserve">                                                                                       C</w:t>
            </w:r>
            <w:r w:rsidRPr="00932097">
              <w:rPr>
                <w:rFonts w:ascii="Marianne Light" w:eastAsia="Times New Roman" w:hAnsi="Marianne Light" w:cs="Times New Roman"/>
                <w:sz w:val="16"/>
                <w:szCs w:val="16"/>
                <w:lang w:eastAsia="fr-FR"/>
              </w:rPr>
              <w:t>ode postal</w:t>
            </w:r>
            <w:r w:rsidRPr="00932097">
              <w:rPr>
                <w:rFonts w:ascii="Calibri" w:eastAsia="Times New Roman" w:hAnsi="Calibri" w:cs="Calibri"/>
                <w:sz w:val="16"/>
                <w:szCs w:val="16"/>
                <w:lang w:eastAsia="fr-FR"/>
              </w:rPr>
              <w:t> </w:t>
            </w:r>
            <w:r w:rsidR="00A97E8E">
              <w:rPr>
                <w:rFonts w:ascii="Marianne Light" w:eastAsia="Times New Roman" w:hAnsi="Marianne Light" w:cs="Times New Roman"/>
                <w:sz w:val="16"/>
                <w:szCs w:val="16"/>
                <w:lang w:eastAsia="fr-FR"/>
              </w:rPr>
              <w:t xml:space="preserve">:               </w:t>
            </w:r>
            <w:r w:rsidR="00914B48">
              <w:rPr>
                <w:rFonts w:ascii="Marianne Light" w:eastAsia="Times New Roman" w:hAnsi="Marianne Light" w:cs="Times New Roman"/>
                <w:sz w:val="16"/>
                <w:szCs w:val="16"/>
                <w:lang w:eastAsia="fr-FR"/>
              </w:rPr>
              <w:t xml:space="preserve">  </w:t>
            </w:r>
            <w:r w:rsidR="00A97E8E">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Ville</w:t>
            </w:r>
            <w:r w:rsidR="00EA1EBB" w:rsidRPr="00932097">
              <w:rPr>
                <w:rFonts w:ascii="Calibri" w:eastAsia="Times New Roman" w:hAnsi="Calibri" w:cs="Calibri"/>
                <w:sz w:val="16"/>
                <w:szCs w:val="16"/>
                <w:lang w:eastAsia="fr-FR"/>
              </w:rPr>
              <w:t> </w:t>
            </w:r>
            <w:r w:rsidR="00EA1EBB" w:rsidRPr="00932097">
              <w:rPr>
                <w:rFonts w:ascii="Marianne Light" w:eastAsia="Times New Roman" w:hAnsi="Marianne Light" w:cs="Times New Roman"/>
                <w:sz w:val="16"/>
                <w:szCs w:val="16"/>
                <w:lang w:eastAsia="fr-FR"/>
              </w:rPr>
              <w:t>:</w:t>
            </w:r>
            <w:r w:rsidRPr="00932097">
              <w:rPr>
                <w:rFonts w:ascii="Marianne Light" w:eastAsia="Times New Roman" w:hAnsi="Marianne Light" w:cs="Times New Roman"/>
                <w:sz w:val="16"/>
                <w:szCs w:val="16"/>
                <w:lang w:eastAsia="fr-FR"/>
              </w:rPr>
              <w:t xml:space="preserve">                                      </w:t>
            </w:r>
          </w:p>
          <w:p w14:paraId="25B40516" w14:textId="0F50B65A"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Tél</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r w:rsidR="00914B48">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 xml:space="preserve"> </w:t>
            </w:r>
            <w:r w:rsidR="00914B48">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 xml:space="preserve">  Courriel</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p>
          <w:p w14:paraId="0633DE7C"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p>
          <w:p w14:paraId="0EEAE516" w14:textId="628C344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Nom et prénom du 2</w:t>
            </w:r>
            <w:r w:rsidR="008F3597">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représentant légal</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p>
          <w:p w14:paraId="3CA9741E" w14:textId="3128CA33" w:rsidR="00A97E8E"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Adresse</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r w:rsidR="00A97E8E">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Code postal</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r w:rsidR="00A97E8E">
              <w:rPr>
                <w:rFonts w:ascii="Marianne Light" w:eastAsia="Times New Roman" w:hAnsi="Marianne Light" w:cs="Times New Roman"/>
                <w:sz w:val="16"/>
                <w:szCs w:val="16"/>
                <w:lang w:eastAsia="fr-FR"/>
              </w:rPr>
              <w:t xml:space="preserve">                 Ville </w:t>
            </w:r>
            <w:r w:rsidR="00EA1EBB" w:rsidRPr="00932097">
              <w:rPr>
                <w:rFonts w:ascii="Marianne Light" w:eastAsia="Times New Roman" w:hAnsi="Marianne Light" w:cs="Times New Roman"/>
                <w:sz w:val="16"/>
                <w:szCs w:val="16"/>
                <w:lang w:eastAsia="fr-FR"/>
              </w:rPr>
              <w:t>:</w:t>
            </w:r>
            <w:r w:rsidRPr="00932097">
              <w:rPr>
                <w:rFonts w:ascii="Marianne Light" w:eastAsia="Times New Roman" w:hAnsi="Marianne Light" w:cs="Times New Roman"/>
                <w:sz w:val="16"/>
                <w:szCs w:val="16"/>
                <w:lang w:eastAsia="fr-FR"/>
              </w:rPr>
              <w:t xml:space="preserve">                                      </w:t>
            </w:r>
          </w:p>
          <w:p w14:paraId="6BFF1AAB" w14:textId="35AFD53A" w:rsidR="00B26D20"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Tél</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r w:rsidR="00914B48">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Courriel</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p>
        </w:tc>
        <w:tc>
          <w:tcPr>
            <w:tcW w:w="3685" w:type="dxa"/>
            <w:shd w:val="clear" w:color="auto" w:fill="auto"/>
          </w:tcPr>
          <w:p w14:paraId="34AEF39B"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Département</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r w:rsidR="0087040A" w:rsidRPr="00932097">
              <w:rPr>
                <w:rFonts w:ascii="Marianne Light" w:eastAsia="Times New Roman" w:hAnsi="Marianne Light" w:cs="Times New Roman"/>
                <w:sz w:val="16"/>
                <w:szCs w:val="16"/>
                <w:lang w:eastAsia="fr-FR"/>
              </w:rPr>
              <w:t xml:space="preserve"> </w:t>
            </w:r>
          </w:p>
          <w:p w14:paraId="36C440EC" w14:textId="77777777" w:rsidR="0087040A" w:rsidRPr="00932097" w:rsidRDefault="0087040A" w:rsidP="00064CA1">
            <w:pPr>
              <w:tabs>
                <w:tab w:val="left" w:pos="2445"/>
              </w:tabs>
              <w:spacing w:after="0" w:line="240" w:lineRule="auto"/>
              <w:rPr>
                <w:rFonts w:ascii="Marianne Light" w:eastAsia="Times New Roman" w:hAnsi="Marianne Light" w:cs="Times New Roman"/>
                <w:sz w:val="16"/>
                <w:szCs w:val="16"/>
                <w:lang w:eastAsia="fr-FR"/>
              </w:rPr>
            </w:pPr>
          </w:p>
          <w:p w14:paraId="21FB7FBE"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Etablissement</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p>
          <w:p w14:paraId="486065FA"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p>
          <w:p w14:paraId="35350C60" w14:textId="77777777" w:rsidR="0087040A" w:rsidRPr="00932097" w:rsidRDefault="0087040A" w:rsidP="00064CA1">
            <w:pPr>
              <w:tabs>
                <w:tab w:val="left" w:pos="2445"/>
              </w:tabs>
              <w:spacing w:after="0" w:line="240" w:lineRule="auto"/>
              <w:rPr>
                <w:rFonts w:ascii="Marianne Light" w:eastAsia="Times New Roman" w:hAnsi="Marianne Light" w:cs="Times New Roman"/>
                <w:sz w:val="16"/>
                <w:szCs w:val="16"/>
                <w:lang w:eastAsia="fr-FR"/>
              </w:rPr>
            </w:pPr>
          </w:p>
          <w:p w14:paraId="4F288F92"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N° et cachet</w:t>
            </w:r>
            <w:r w:rsidR="00EA1EBB" w:rsidRPr="00932097">
              <w:rPr>
                <w:rFonts w:ascii="Calibri" w:eastAsia="Times New Roman" w:hAnsi="Calibri" w:cs="Calibri"/>
                <w:sz w:val="16"/>
                <w:szCs w:val="16"/>
                <w:lang w:eastAsia="fr-FR"/>
              </w:rPr>
              <w:t> </w:t>
            </w:r>
            <w:r w:rsidR="00EA1EBB" w:rsidRPr="00932097">
              <w:rPr>
                <w:rFonts w:ascii="Marianne Light" w:eastAsia="Times New Roman" w:hAnsi="Marianne Light" w:cs="Times New Roman"/>
                <w:sz w:val="16"/>
                <w:szCs w:val="16"/>
                <w:lang w:eastAsia="fr-FR"/>
              </w:rPr>
              <w:t>:</w:t>
            </w:r>
          </w:p>
        </w:tc>
        <w:tc>
          <w:tcPr>
            <w:tcW w:w="2410" w:type="dxa"/>
            <w:shd w:val="clear" w:color="auto" w:fill="auto"/>
          </w:tcPr>
          <w:p w14:paraId="6218C5EE"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3</w:t>
            </w:r>
            <w:r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générale</w:t>
            </w:r>
          </w:p>
          <w:p w14:paraId="6B6E18E5" w14:textId="6262C454"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3</w:t>
            </w:r>
            <w:r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00E24DC3">
              <w:rPr>
                <w:rFonts w:ascii="Marianne Light" w:eastAsia="Times New Roman" w:hAnsi="Marianne Light" w:cs="Times New Roman"/>
                <w:sz w:val="16"/>
                <w:szCs w:val="16"/>
                <w:lang w:eastAsia="fr-FR"/>
              </w:rPr>
              <w:t xml:space="preserve">prépa </w:t>
            </w:r>
            <w:r w:rsidRPr="00932097">
              <w:rPr>
                <w:rFonts w:ascii="Marianne Light" w:eastAsia="Times New Roman" w:hAnsi="Marianne Light" w:cs="Times New Roman"/>
                <w:sz w:val="16"/>
                <w:szCs w:val="16"/>
                <w:lang w:eastAsia="fr-FR"/>
              </w:rPr>
              <w:t>métiers</w:t>
            </w:r>
          </w:p>
          <w:p w14:paraId="79BDF66F"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sym w:font="Wingdings 2" w:char="F0A3"/>
            </w:r>
            <w:r w:rsidR="00CD0AB9">
              <w:rPr>
                <w:rFonts w:ascii="Marianne Light" w:eastAsia="Times New Roman" w:hAnsi="Marianne Light" w:cs="Times New Roman"/>
                <w:sz w:val="16"/>
                <w:szCs w:val="16"/>
                <w:lang w:eastAsia="fr-FR"/>
              </w:rPr>
              <w:t xml:space="preserve"> 3</w:t>
            </w:r>
            <w:r w:rsidR="00CD0AB9"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SEGPA</w:t>
            </w:r>
          </w:p>
          <w:p w14:paraId="07A3FA3C"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3</w:t>
            </w:r>
            <w:r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00CB4704" w:rsidRPr="00932097">
              <w:rPr>
                <w:rFonts w:ascii="Marianne Light" w:eastAsia="Times New Roman" w:hAnsi="Marianne Light" w:cs="Times New Roman"/>
                <w:sz w:val="16"/>
                <w:szCs w:val="16"/>
                <w:lang w:eastAsia="fr-FR"/>
              </w:rPr>
              <w:t>ens</w:t>
            </w:r>
            <w:r w:rsidRPr="00932097">
              <w:rPr>
                <w:rFonts w:ascii="Marianne Light" w:eastAsia="Times New Roman" w:hAnsi="Marianne Light" w:cs="Times New Roman"/>
                <w:sz w:val="16"/>
                <w:szCs w:val="16"/>
                <w:lang w:eastAsia="fr-FR"/>
              </w:rPr>
              <w:t xml:space="preserve">. </w:t>
            </w:r>
            <w:proofErr w:type="gramStart"/>
            <w:r w:rsidRPr="00932097">
              <w:rPr>
                <w:rFonts w:ascii="Marianne Light" w:eastAsia="Times New Roman" w:hAnsi="Marianne Light" w:cs="Times New Roman"/>
                <w:sz w:val="16"/>
                <w:szCs w:val="16"/>
                <w:lang w:eastAsia="fr-FR"/>
              </w:rPr>
              <w:t>agricole</w:t>
            </w:r>
            <w:proofErr w:type="gramEnd"/>
          </w:p>
          <w:p w14:paraId="38C397A7"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3</w:t>
            </w:r>
            <w:r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ULIS</w:t>
            </w:r>
          </w:p>
          <w:p w14:paraId="429DC2ED" w14:textId="0FB83EE4" w:rsidR="00B26D20" w:rsidRPr="00932097" w:rsidRDefault="00B26D20"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2</w:t>
            </w:r>
            <w:r w:rsidRPr="00CD0AB9">
              <w:rPr>
                <w:rFonts w:ascii="Marianne Light" w:eastAsia="Times New Roman" w:hAnsi="Marianne Light" w:cs="Times New Roman"/>
                <w:sz w:val="16"/>
                <w:szCs w:val="16"/>
                <w:vertAlign w:val="superscript"/>
                <w:lang w:eastAsia="fr-FR"/>
              </w:rPr>
              <w:t>de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GT</w:t>
            </w:r>
          </w:p>
          <w:p w14:paraId="394BCF19" w14:textId="53BDCB74" w:rsidR="00B26D20" w:rsidRPr="00932097" w:rsidRDefault="00B26D20"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2</w:t>
            </w:r>
            <w:r w:rsidRPr="00CD0AB9">
              <w:rPr>
                <w:rFonts w:ascii="Marianne Light" w:eastAsia="Times New Roman" w:hAnsi="Marianne Light" w:cs="Times New Roman"/>
                <w:sz w:val="16"/>
                <w:szCs w:val="16"/>
                <w:vertAlign w:val="superscript"/>
                <w:lang w:eastAsia="fr-FR"/>
              </w:rPr>
              <w:t>de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Pro</w:t>
            </w:r>
          </w:p>
          <w:p w14:paraId="2C54B31F"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Non scolarisé</w:t>
            </w:r>
          </w:p>
          <w:p w14:paraId="48687936"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Autre</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p>
          <w:p w14:paraId="52FDE418" w14:textId="77777777" w:rsidR="00B26D20" w:rsidRPr="00932097" w:rsidRDefault="00B26D20" w:rsidP="00064CA1">
            <w:pPr>
              <w:tabs>
                <w:tab w:val="left" w:pos="2445"/>
              </w:tabs>
              <w:spacing w:after="0" w:line="240" w:lineRule="auto"/>
              <w:rPr>
                <w:rFonts w:ascii="Marianne Light" w:eastAsia="Times New Roman" w:hAnsi="Marianne Light" w:cs="Times New Roman"/>
                <w:sz w:val="16"/>
                <w:szCs w:val="16"/>
                <w:lang w:eastAsia="fr-FR"/>
              </w:rPr>
            </w:pPr>
          </w:p>
          <w:p w14:paraId="7124474E"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Langues suivies</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p>
          <w:p w14:paraId="31D8A90F" w14:textId="78EFC7A5" w:rsidR="00B26D20"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LV1</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p>
          <w:p w14:paraId="5FDA766B"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LV2</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p>
        </w:tc>
      </w:tr>
      <w:tr w:rsidR="00064CA1" w:rsidRPr="00932097" w14:paraId="5EEBA9F3" w14:textId="77777777" w:rsidTr="006001D6">
        <w:trPr>
          <w:trHeight w:val="837"/>
        </w:trPr>
        <w:tc>
          <w:tcPr>
            <w:tcW w:w="9356" w:type="dxa"/>
            <w:shd w:val="clear" w:color="auto" w:fill="auto"/>
          </w:tcPr>
          <w:p w14:paraId="57F2E874" w14:textId="64E30C2B" w:rsidR="006C1399"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DECISION D’ORIENTATION DU CHEF D’</w:t>
            </w:r>
            <w:r w:rsidR="00A97E8E">
              <w:rPr>
                <w:rFonts w:ascii="Marianne Light" w:eastAsia="Times New Roman" w:hAnsi="Marianne Light" w:cs="Times New Roman"/>
                <w:sz w:val="16"/>
                <w:szCs w:val="16"/>
                <w:lang w:eastAsia="fr-FR"/>
              </w:rPr>
              <w:t>É</w:t>
            </w:r>
            <w:r w:rsidRPr="00932097">
              <w:rPr>
                <w:rFonts w:ascii="Marianne Light" w:eastAsia="Times New Roman" w:hAnsi="Marianne Light" w:cs="Times New Roman"/>
                <w:sz w:val="16"/>
                <w:szCs w:val="16"/>
                <w:lang w:eastAsia="fr-FR"/>
              </w:rPr>
              <w:t>TABLISSEMENT AU 3</w:t>
            </w:r>
            <w:r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TRIMESTRE</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p>
          <w:p w14:paraId="1CCC9DC2" w14:textId="35FDB13A"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 xml:space="preserve"> </w:t>
            </w:r>
            <w:r w:rsidR="006C1399" w:rsidRPr="00932097">
              <w:rPr>
                <w:rFonts w:ascii="Marianne Light" w:eastAsia="Times New Roman" w:hAnsi="Marianne Light" w:cs="Times New Roman"/>
                <w:sz w:val="16"/>
                <w:szCs w:val="16"/>
                <w:lang w:eastAsia="fr-FR"/>
              </w:rPr>
              <w:t>Palier 3</w:t>
            </w:r>
            <w:r w:rsidR="006C1399"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006C1399" w:rsidRPr="00932097">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2</w:t>
            </w:r>
            <w:r w:rsidRPr="00CD0AB9">
              <w:rPr>
                <w:rFonts w:ascii="Marianne Light" w:eastAsia="Times New Roman" w:hAnsi="Marianne Light" w:cs="Times New Roman"/>
                <w:sz w:val="16"/>
                <w:szCs w:val="16"/>
                <w:vertAlign w:val="superscript"/>
                <w:lang w:eastAsia="fr-FR"/>
              </w:rPr>
              <w:t>de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 xml:space="preserve">générale et technologique   </w:t>
            </w: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2</w:t>
            </w:r>
            <w:r w:rsidRPr="00CD0AB9">
              <w:rPr>
                <w:rFonts w:ascii="Marianne Light" w:eastAsia="Times New Roman" w:hAnsi="Marianne Light" w:cs="Times New Roman"/>
                <w:sz w:val="16"/>
                <w:szCs w:val="16"/>
                <w:vertAlign w:val="superscript"/>
                <w:lang w:eastAsia="fr-FR"/>
              </w:rPr>
              <w:t>de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 xml:space="preserve">professionnelle  </w:t>
            </w: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1</w:t>
            </w:r>
            <w:r w:rsidRPr="00CD0AB9">
              <w:rPr>
                <w:rFonts w:ascii="Marianne Light" w:eastAsia="Times New Roman" w:hAnsi="Marianne Light" w:cs="Times New Roman"/>
                <w:sz w:val="16"/>
                <w:szCs w:val="16"/>
                <w:vertAlign w:val="superscript"/>
                <w:lang w:eastAsia="fr-FR"/>
              </w:rPr>
              <w:t>re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 xml:space="preserve">année de CAP </w:t>
            </w:r>
          </w:p>
          <w:p w14:paraId="70CCD95D" w14:textId="644E0B7D" w:rsidR="00064CA1" w:rsidRPr="00932097" w:rsidRDefault="006C1399" w:rsidP="008F3597">
            <w:pPr>
              <w:tabs>
                <w:tab w:val="left" w:pos="2445"/>
              </w:tabs>
              <w:spacing w:before="60"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 xml:space="preserve"> Palier 2</w:t>
            </w:r>
            <w:r w:rsidRPr="00CD0AB9">
              <w:rPr>
                <w:rFonts w:ascii="Marianne Light" w:eastAsia="Times New Roman" w:hAnsi="Marianne Light" w:cs="Times New Roman"/>
                <w:sz w:val="16"/>
                <w:szCs w:val="16"/>
                <w:vertAlign w:val="superscript"/>
                <w:lang w:eastAsia="fr-FR"/>
              </w:rPr>
              <w:t>de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GT</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1</w:t>
            </w:r>
            <w:r w:rsidRPr="00CD0AB9">
              <w:rPr>
                <w:rFonts w:ascii="Marianne Light" w:eastAsia="Times New Roman" w:hAnsi="Marianne Light" w:cs="Times New Roman"/>
                <w:sz w:val="16"/>
                <w:szCs w:val="16"/>
                <w:vertAlign w:val="superscript"/>
                <w:lang w:eastAsia="fr-FR"/>
              </w:rPr>
              <w:t>re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technologique, série</w:t>
            </w:r>
            <w:r w:rsidR="008F3597">
              <w:rPr>
                <w:rFonts w:ascii="Marianne Light" w:eastAsia="Times New Roman" w:hAnsi="Marianne Light" w:cs="Times New Roman"/>
                <w:sz w:val="16"/>
                <w:szCs w:val="16"/>
                <w:lang w:eastAsia="fr-FR"/>
              </w:rPr>
              <w:t> : …………………</w:t>
            </w:r>
            <w:r w:rsidR="006E6B51" w:rsidRPr="00932097">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1</w:t>
            </w:r>
            <w:r w:rsidRPr="00CD0AB9">
              <w:rPr>
                <w:rFonts w:ascii="Marianne Light" w:eastAsia="Times New Roman" w:hAnsi="Marianne Light" w:cs="Times New Roman"/>
                <w:sz w:val="16"/>
                <w:szCs w:val="16"/>
                <w:vertAlign w:val="superscript"/>
                <w:lang w:eastAsia="fr-FR"/>
              </w:rPr>
              <w:t>re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générale</w:t>
            </w:r>
          </w:p>
        </w:tc>
        <w:tc>
          <w:tcPr>
            <w:tcW w:w="6095" w:type="dxa"/>
            <w:gridSpan w:val="2"/>
            <w:shd w:val="clear" w:color="auto" w:fill="auto"/>
          </w:tcPr>
          <w:p w14:paraId="7DBBC655" w14:textId="77777777" w:rsidR="00064CA1" w:rsidRPr="00932097" w:rsidRDefault="00064CA1" w:rsidP="00064CA1">
            <w:pPr>
              <w:tabs>
                <w:tab w:val="left" w:pos="2445"/>
              </w:tabs>
              <w:spacing w:after="0" w:line="240" w:lineRule="auto"/>
              <w:jc w:val="center"/>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ZONE GEOGRAPHIQUE DE RESIDENCE DE L’ELEVE</w:t>
            </w:r>
          </w:p>
          <w:p w14:paraId="27B4AD55" w14:textId="77777777" w:rsidR="001851A8" w:rsidRPr="00932097" w:rsidRDefault="001851A8" w:rsidP="00064CA1">
            <w:pPr>
              <w:tabs>
                <w:tab w:val="left" w:pos="2445"/>
              </w:tabs>
              <w:spacing w:after="0" w:line="240" w:lineRule="auto"/>
              <w:jc w:val="center"/>
              <w:rPr>
                <w:rFonts w:ascii="Marianne Light" w:eastAsia="Times New Roman" w:hAnsi="Marianne Light" w:cs="Times New Roman"/>
                <w:sz w:val="16"/>
                <w:szCs w:val="16"/>
                <w:lang w:eastAsia="fr-FR"/>
              </w:rPr>
            </w:pPr>
          </w:p>
          <w:p w14:paraId="596A527F" w14:textId="6CE005A9" w:rsidR="00064CA1" w:rsidRPr="00932097" w:rsidRDefault="00064CA1" w:rsidP="00932097">
            <w:pPr>
              <w:tabs>
                <w:tab w:val="left" w:pos="2445"/>
              </w:tabs>
              <w:spacing w:after="0" w:line="240" w:lineRule="auto"/>
              <w:jc w:val="center"/>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Code</w:t>
            </w:r>
            <w:r w:rsidR="00877FA0">
              <w:rPr>
                <w:rFonts w:ascii="Marianne Light" w:eastAsia="Times New Roman" w:hAnsi="Marianne Light" w:cs="Times New Roman"/>
                <w:sz w:val="16"/>
                <w:szCs w:val="16"/>
                <w:lang w:eastAsia="fr-FR"/>
              </w:rPr>
              <w:t> :</w:t>
            </w:r>
            <w:r w:rsidRPr="00932097">
              <w:rPr>
                <w:rFonts w:ascii="Marianne Light" w:eastAsia="Times New Roman" w:hAnsi="Marianne Light" w:cs="Times New Roman"/>
                <w:sz w:val="16"/>
                <w:szCs w:val="16"/>
                <w:lang w:eastAsia="fr-FR"/>
              </w:rPr>
              <w:t xml:space="preserve"> </w:t>
            </w:r>
            <w:r w:rsidRPr="00877FA0">
              <w:rPr>
                <w:rFonts w:ascii="Marianne Light" w:eastAsia="Times New Roman" w:hAnsi="Marianne Light" w:cs="Times New Roman"/>
                <w:color w:val="AEAAAA" w:themeColor="background2" w:themeShade="BF"/>
                <w:sz w:val="16"/>
                <w:szCs w:val="16"/>
                <w:lang w:eastAsia="fr-FR"/>
              </w:rPr>
              <w:t>I___I___I___I___I___I___I___I___I</w:t>
            </w:r>
          </w:p>
        </w:tc>
      </w:tr>
    </w:tbl>
    <w:p w14:paraId="0F9474D6" w14:textId="1E199291" w:rsidR="008F3597" w:rsidRPr="007A76C8" w:rsidRDefault="008F3597" w:rsidP="00064CA1">
      <w:pPr>
        <w:tabs>
          <w:tab w:val="left" w:pos="1385"/>
        </w:tabs>
        <w:spacing w:after="0" w:line="240" w:lineRule="auto"/>
        <w:rPr>
          <w:rFonts w:ascii="Marianne Light" w:eastAsia="Times New Roman" w:hAnsi="Marianne Light" w:cs="Times New Roman"/>
          <w:sz w:val="12"/>
          <w:szCs w:val="12"/>
          <w:lang w:eastAsia="fr-FR"/>
        </w:rPr>
      </w:pPr>
    </w:p>
    <w:p w14:paraId="66CCE7E4" w14:textId="46837512" w:rsidR="00914B48" w:rsidRPr="00EA531B" w:rsidRDefault="007A76C8" w:rsidP="00EA531B">
      <w:pPr>
        <w:pBdr>
          <w:top w:val="thinThickSmallGap" w:sz="24" w:space="3" w:color="FF0000"/>
          <w:left w:val="thinThickSmallGap" w:sz="24" w:space="0" w:color="FF0000"/>
          <w:bottom w:val="thickThinSmallGap" w:sz="24" w:space="1" w:color="FF0000"/>
          <w:right w:val="thickThinSmallGap" w:sz="24" w:space="3" w:color="FF0000"/>
        </w:pBdr>
        <w:shd w:val="clear" w:color="auto" w:fill="FFFFFF"/>
        <w:spacing w:after="60" w:line="240" w:lineRule="auto"/>
        <w:jc w:val="both"/>
        <w:rPr>
          <w:rFonts w:ascii="Archive" w:hAnsi="Archive"/>
          <w:b/>
          <w:color w:val="FF0000"/>
          <w:sz w:val="16"/>
          <w:szCs w:val="16"/>
        </w:rPr>
      </w:pPr>
      <w:r w:rsidRPr="009D24E3">
        <w:rPr>
          <w:rFonts w:ascii="Marianne" w:hAnsi="Marianne"/>
          <w:sz w:val="16"/>
          <w:szCs w:val="16"/>
        </w:rPr>
        <w:t>L</w:t>
      </w:r>
      <w:r w:rsidR="00914B48" w:rsidRPr="009D24E3">
        <w:rPr>
          <w:rFonts w:ascii="Marianne" w:eastAsia="Times New Roman" w:hAnsi="Marianne" w:cs="Times New Roman"/>
          <w:sz w:val="16"/>
          <w:szCs w:val="16"/>
          <w:lang w:eastAsia="fr-FR"/>
        </w:rPr>
        <w:t xml:space="preserve">es </w:t>
      </w:r>
      <w:r w:rsidRPr="009D24E3">
        <w:rPr>
          <w:rFonts w:ascii="Marianne" w:eastAsia="Times New Roman" w:hAnsi="Marianne" w:cs="Times New Roman"/>
          <w:sz w:val="16"/>
          <w:szCs w:val="16"/>
          <w:lang w:eastAsia="fr-FR"/>
        </w:rPr>
        <w:t xml:space="preserve">familles des </w:t>
      </w:r>
      <w:r w:rsidR="00914B48" w:rsidRPr="009D24E3">
        <w:rPr>
          <w:rFonts w:ascii="Marianne" w:eastAsia="Times New Roman" w:hAnsi="Marianne" w:cs="Times New Roman"/>
          <w:sz w:val="16"/>
          <w:szCs w:val="16"/>
          <w:lang w:eastAsia="fr-FR"/>
        </w:rPr>
        <w:t>candidats scolarisés en 3</w:t>
      </w:r>
      <w:r w:rsidR="00914B48" w:rsidRPr="009D24E3">
        <w:rPr>
          <w:rFonts w:ascii="Marianne" w:eastAsia="Times New Roman" w:hAnsi="Marianne" w:cs="Times New Roman"/>
          <w:sz w:val="16"/>
          <w:szCs w:val="16"/>
          <w:vertAlign w:val="superscript"/>
          <w:lang w:eastAsia="fr-FR"/>
        </w:rPr>
        <w:t>e</w:t>
      </w:r>
      <w:r w:rsidR="00914B48">
        <w:rPr>
          <w:rFonts w:ascii="Marianne Light" w:eastAsia="Times New Roman" w:hAnsi="Marianne Light" w:cs="Times New Roman"/>
          <w:sz w:val="16"/>
          <w:szCs w:val="16"/>
          <w:lang w:eastAsia="fr-FR"/>
        </w:rPr>
        <w:t xml:space="preserve"> </w:t>
      </w:r>
      <w:r w:rsidR="00914B48" w:rsidRPr="00932097">
        <w:rPr>
          <w:rFonts w:ascii="Marianne Light" w:eastAsia="Times New Roman" w:hAnsi="Marianne Light" w:cs="Times New Roman"/>
          <w:sz w:val="16"/>
          <w:szCs w:val="16"/>
          <w:lang w:eastAsia="fr-FR"/>
        </w:rPr>
        <w:t>en établissement public o</w:t>
      </w:r>
      <w:r>
        <w:rPr>
          <w:rFonts w:ascii="Marianne Light" w:eastAsia="Times New Roman" w:hAnsi="Marianne Light" w:cs="Times New Roman"/>
          <w:sz w:val="16"/>
          <w:szCs w:val="16"/>
          <w:lang w:eastAsia="fr-FR"/>
        </w:rPr>
        <w:t>u privé peuvent</w:t>
      </w:r>
      <w:r w:rsidR="00914B48">
        <w:rPr>
          <w:rFonts w:ascii="Marianne Light" w:eastAsia="Times New Roman" w:hAnsi="Marianne Light" w:cs="Times New Roman"/>
          <w:sz w:val="16"/>
          <w:szCs w:val="16"/>
          <w:lang w:eastAsia="fr-FR"/>
        </w:rPr>
        <w:t xml:space="preserve"> </w:t>
      </w:r>
      <w:r>
        <w:rPr>
          <w:rFonts w:ascii="Marianne Light" w:eastAsia="Times New Roman" w:hAnsi="Marianne Light" w:cs="Times New Roman"/>
          <w:sz w:val="16"/>
          <w:szCs w:val="16"/>
          <w:lang w:eastAsia="fr-FR"/>
        </w:rPr>
        <w:t>saisir l</w:t>
      </w:r>
      <w:r w:rsidR="00FD20ED">
        <w:rPr>
          <w:rFonts w:ascii="Marianne Light" w:eastAsia="Times New Roman" w:hAnsi="Marianne Light" w:cs="Times New Roman"/>
          <w:sz w:val="16"/>
          <w:szCs w:val="16"/>
          <w:lang w:eastAsia="fr-FR"/>
        </w:rPr>
        <w:t xml:space="preserve">es vœux via </w:t>
      </w:r>
      <w:r w:rsidR="00914B48" w:rsidRPr="00932097">
        <w:rPr>
          <w:rFonts w:ascii="Marianne Light" w:eastAsia="Times New Roman" w:hAnsi="Marianne Light" w:cs="Times New Roman"/>
          <w:sz w:val="16"/>
          <w:szCs w:val="16"/>
          <w:lang w:eastAsia="fr-FR"/>
        </w:rPr>
        <w:t xml:space="preserve">le </w:t>
      </w:r>
      <w:r w:rsidR="00914B48">
        <w:rPr>
          <w:rFonts w:ascii="Marianne Light" w:eastAsia="Times New Roman" w:hAnsi="Marianne Light" w:cs="Times New Roman"/>
          <w:sz w:val="16"/>
          <w:szCs w:val="16"/>
          <w:lang w:eastAsia="fr-FR"/>
        </w:rPr>
        <w:t>Service en ligne</w:t>
      </w:r>
      <w:r w:rsidR="00914B48" w:rsidRPr="00932097">
        <w:rPr>
          <w:rFonts w:ascii="Marianne Light" w:eastAsia="Times New Roman" w:hAnsi="Marianne Light" w:cs="Times New Roman"/>
          <w:sz w:val="16"/>
          <w:szCs w:val="16"/>
          <w:lang w:eastAsia="fr-FR"/>
        </w:rPr>
        <w:t xml:space="preserve"> Affectation</w:t>
      </w:r>
      <w:r w:rsidR="00FD20ED">
        <w:rPr>
          <w:rFonts w:ascii="Marianne Light" w:eastAsia="Times New Roman" w:hAnsi="Marianne Light" w:cs="Times New Roman"/>
          <w:sz w:val="16"/>
          <w:szCs w:val="16"/>
          <w:lang w:eastAsia="fr-FR"/>
        </w:rPr>
        <w:t xml:space="preserve"> en se connectant à leur compte Educonnect</w:t>
      </w:r>
      <w:r w:rsidR="00914B48" w:rsidRPr="00932097">
        <w:rPr>
          <w:rFonts w:ascii="Marianne Light" w:eastAsia="Times New Roman" w:hAnsi="Marianne Light" w:cs="Times New Roman"/>
          <w:sz w:val="16"/>
          <w:szCs w:val="16"/>
          <w:lang w:eastAsia="fr-FR"/>
        </w:rPr>
        <w:t>.</w:t>
      </w:r>
      <w:r w:rsidR="00914B48" w:rsidRPr="00914B48">
        <w:rPr>
          <w:rFonts w:ascii="Marianne Light" w:eastAsia="Times New Roman" w:hAnsi="Marianne Light" w:cs="Times New Roman"/>
          <w:sz w:val="16"/>
          <w:szCs w:val="16"/>
          <w:lang w:eastAsia="fr-FR"/>
        </w:rPr>
        <w:t xml:space="preserve"> </w:t>
      </w:r>
    </w:p>
    <w:p w14:paraId="1886AF52" w14:textId="70256CD4" w:rsidR="00914B48" w:rsidRPr="00932097" w:rsidRDefault="00914B48" w:rsidP="005255F2">
      <w:pPr>
        <w:pBdr>
          <w:top w:val="thinThickSmallGap" w:sz="24" w:space="3" w:color="FF0000"/>
          <w:left w:val="thinThickSmallGap" w:sz="24" w:space="0" w:color="FF0000"/>
          <w:bottom w:val="thickThinSmallGap" w:sz="24" w:space="1" w:color="FF0000"/>
          <w:right w:val="thickThinSmallGap" w:sz="24" w:space="3" w:color="FF0000"/>
        </w:pBdr>
        <w:shd w:val="clear" w:color="auto" w:fill="FFFFFF"/>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Pour les autres candidats, la saisie des vœux d’affectation est faite par les établissements à qui la fiche préparatoire doit être transmise.</w:t>
      </w:r>
    </w:p>
    <w:p w14:paraId="4FD6640E" w14:textId="1102A95B" w:rsidR="008F3597" w:rsidRPr="00932097" w:rsidRDefault="0071493C" w:rsidP="005255F2">
      <w:pPr>
        <w:pBdr>
          <w:top w:val="thinThickSmallGap" w:sz="24" w:space="3" w:color="FF0000"/>
          <w:left w:val="thinThickSmallGap" w:sz="24" w:space="0" w:color="FF0000"/>
          <w:bottom w:val="thickThinSmallGap" w:sz="24" w:space="1" w:color="FF0000"/>
          <w:right w:val="thickThinSmallGap" w:sz="24" w:space="3" w:color="FF0000"/>
        </w:pBdr>
        <w:shd w:val="clear" w:color="auto" w:fill="FFFFFF"/>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Il est possible de formuler 10</w:t>
      </w:r>
      <w:r w:rsidR="00064CA1" w:rsidRPr="00932097">
        <w:rPr>
          <w:rFonts w:ascii="Marianne Light" w:eastAsia="Times New Roman" w:hAnsi="Marianne Light" w:cs="Times New Roman"/>
          <w:sz w:val="16"/>
          <w:szCs w:val="16"/>
          <w:lang w:eastAsia="fr-FR"/>
        </w:rPr>
        <w:t xml:space="preserve"> vœux au maximum </w:t>
      </w:r>
      <w:r w:rsidRPr="00932097">
        <w:rPr>
          <w:rFonts w:ascii="Marianne Light" w:eastAsia="Times New Roman" w:hAnsi="Marianne Light" w:cs="Times New Roman"/>
          <w:sz w:val="16"/>
          <w:szCs w:val="16"/>
          <w:lang w:eastAsia="fr-FR"/>
        </w:rPr>
        <w:t>dans l’académie de Lyon, plus</w:t>
      </w:r>
      <w:r w:rsidR="00064CA1" w:rsidRPr="00932097">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5</w:t>
      </w:r>
      <w:r w:rsidR="00064CA1" w:rsidRPr="00932097">
        <w:rPr>
          <w:rFonts w:ascii="Marianne Light" w:eastAsia="Times New Roman" w:hAnsi="Marianne Light" w:cs="Times New Roman"/>
          <w:sz w:val="16"/>
          <w:szCs w:val="16"/>
          <w:lang w:eastAsia="fr-FR"/>
        </w:rPr>
        <w:t xml:space="preserve"> vœux maximum </w:t>
      </w:r>
      <w:r w:rsidRPr="00932097">
        <w:rPr>
          <w:rFonts w:ascii="Marianne Light" w:eastAsia="Times New Roman" w:hAnsi="Marianne Light" w:cs="Times New Roman"/>
          <w:sz w:val="16"/>
          <w:szCs w:val="16"/>
          <w:lang w:eastAsia="fr-FR"/>
        </w:rPr>
        <w:t>hors</w:t>
      </w:r>
      <w:r w:rsidR="00064CA1" w:rsidRPr="00932097">
        <w:rPr>
          <w:rFonts w:ascii="Marianne Light" w:eastAsia="Times New Roman" w:hAnsi="Marianne Light" w:cs="Times New Roman"/>
          <w:sz w:val="16"/>
          <w:szCs w:val="16"/>
          <w:lang w:eastAsia="fr-FR"/>
        </w:rPr>
        <w:t xml:space="preserve"> académie. </w:t>
      </w:r>
      <w:r w:rsidR="00064CA1" w:rsidRPr="00FD20ED">
        <w:rPr>
          <w:rFonts w:ascii="Marianne" w:eastAsia="Times New Roman" w:hAnsi="Marianne" w:cs="Times New Roman"/>
          <w:sz w:val="16"/>
          <w:szCs w:val="16"/>
          <w:lang w:eastAsia="fr-FR"/>
        </w:rPr>
        <w:t xml:space="preserve">Ils doivent être classés dans l’ordre </w:t>
      </w:r>
      <w:r w:rsidR="00A97E8E" w:rsidRPr="00FD20ED">
        <w:rPr>
          <w:rFonts w:ascii="Marianne" w:eastAsia="Times New Roman" w:hAnsi="Marianne" w:cs="Times New Roman"/>
          <w:sz w:val="16"/>
          <w:szCs w:val="16"/>
          <w:lang w:eastAsia="fr-FR"/>
        </w:rPr>
        <w:t>de préférence.</w:t>
      </w:r>
    </w:p>
    <w:tbl>
      <w:tblPr>
        <w:tblW w:w="1559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939"/>
        <w:gridCol w:w="432"/>
        <w:gridCol w:w="320"/>
        <w:gridCol w:w="1066"/>
        <w:gridCol w:w="68"/>
        <w:gridCol w:w="458"/>
        <w:gridCol w:w="109"/>
        <w:gridCol w:w="1168"/>
        <w:gridCol w:w="249"/>
        <w:gridCol w:w="219"/>
        <w:gridCol w:w="206"/>
        <w:gridCol w:w="1280"/>
        <w:gridCol w:w="138"/>
        <w:gridCol w:w="6"/>
        <w:gridCol w:w="296"/>
        <w:gridCol w:w="265"/>
        <w:gridCol w:w="586"/>
        <w:gridCol w:w="425"/>
        <w:gridCol w:w="1276"/>
        <w:gridCol w:w="425"/>
        <w:gridCol w:w="1119"/>
        <w:gridCol w:w="576"/>
        <w:gridCol w:w="2983"/>
        <w:gridCol w:w="425"/>
      </w:tblGrid>
      <w:tr w:rsidR="000C29BC" w:rsidRPr="00017ECE" w14:paraId="05672723" w14:textId="77777777" w:rsidTr="007A76C8">
        <w:trPr>
          <w:gridAfter w:val="10"/>
          <w:wAfter w:w="8376" w:type="dxa"/>
          <w:trHeight w:val="117"/>
        </w:trPr>
        <w:tc>
          <w:tcPr>
            <w:tcW w:w="559" w:type="dxa"/>
            <w:tcBorders>
              <w:top w:val="nil"/>
              <w:left w:val="nil"/>
              <w:bottom w:val="single" w:sz="4" w:space="0" w:color="auto"/>
              <w:right w:val="nil"/>
            </w:tcBorders>
          </w:tcPr>
          <w:p w14:paraId="4715FD7F" w14:textId="77777777" w:rsidR="000C29BC" w:rsidRPr="00932097" w:rsidRDefault="000C29BC" w:rsidP="008F3597">
            <w:pPr>
              <w:tabs>
                <w:tab w:val="left" w:pos="219"/>
                <w:tab w:val="left" w:pos="2479"/>
              </w:tabs>
              <w:spacing w:after="0" w:line="240" w:lineRule="auto"/>
              <w:jc w:val="center"/>
              <w:rPr>
                <w:rFonts w:ascii="Marianne Light" w:eastAsia="Times New Roman" w:hAnsi="Marianne Light" w:cs="Times New Roman"/>
                <w:sz w:val="16"/>
                <w:szCs w:val="16"/>
                <w:lang w:eastAsia="fr-FR"/>
              </w:rPr>
            </w:pPr>
          </w:p>
        </w:tc>
        <w:tc>
          <w:tcPr>
            <w:tcW w:w="1691" w:type="dxa"/>
            <w:gridSpan w:val="3"/>
            <w:tcBorders>
              <w:top w:val="nil"/>
              <w:left w:val="nil"/>
              <w:bottom w:val="single" w:sz="4" w:space="0" w:color="auto"/>
              <w:right w:val="nil"/>
            </w:tcBorders>
          </w:tcPr>
          <w:p w14:paraId="342FB885" w14:textId="77777777" w:rsidR="000C29BC" w:rsidRPr="007A76C8" w:rsidRDefault="000C29BC" w:rsidP="008F3597">
            <w:pPr>
              <w:tabs>
                <w:tab w:val="left" w:pos="219"/>
                <w:tab w:val="left" w:pos="2479"/>
              </w:tabs>
              <w:spacing w:after="0" w:line="240" w:lineRule="auto"/>
              <w:jc w:val="center"/>
              <w:rPr>
                <w:rFonts w:ascii="Marianne Light" w:eastAsia="Times New Roman" w:hAnsi="Marianne Light" w:cs="Times New Roman"/>
                <w:sz w:val="12"/>
                <w:szCs w:val="12"/>
                <w:lang w:eastAsia="fr-FR"/>
              </w:rPr>
            </w:pPr>
          </w:p>
        </w:tc>
        <w:tc>
          <w:tcPr>
            <w:tcW w:w="1701" w:type="dxa"/>
            <w:gridSpan w:val="4"/>
            <w:tcBorders>
              <w:top w:val="nil"/>
              <w:left w:val="nil"/>
              <w:bottom w:val="single" w:sz="4" w:space="0" w:color="auto"/>
              <w:right w:val="nil"/>
            </w:tcBorders>
          </w:tcPr>
          <w:p w14:paraId="43C704BA" w14:textId="77777777" w:rsidR="000C29BC" w:rsidRPr="00932097" w:rsidRDefault="000C29BC" w:rsidP="008F3597">
            <w:pPr>
              <w:tabs>
                <w:tab w:val="left" w:pos="219"/>
                <w:tab w:val="left" w:pos="2479"/>
              </w:tabs>
              <w:spacing w:after="0" w:line="240" w:lineRule="auto"/>
              <w:jc w:val="center"/>
              <w:rPr>
                <w:rFonts w:ascii="Marianne Light" w:eastAsia="Times New Roman" w:hAnsi="Marianne Light" w:cs="Times New Roman"/>
                <w:sz w:val="16"/>
                <w:szCs w:val="16"/>
                <w:lang w:eastAsia="fr-FR"/>
              </w:rPr>
            </w:pPr>
          </w:p>
        </w:tc>
        <w:tc>
          <w:tcPr>
            <w:tcW w:w="1417" w:type="dxa"/>
            <w:gridSpan w:val="2"/>
            <w:tcBorders>
              <w:top w:val="nil"/>
              <w:left w:val="nil"/>
              <w:bottom w:val="single" w:sz="4" w:space="0" w:color="auto"/>
              <w:right w:val="nil"/>
            </w:tcBorders>
          </w:tcPr>
          <w:p w14:paraId="3A067C48" w14:textId="77777777" w:rsidR="000C29BC" w:rsidRPr="00017ECE" w:rsidRDefault="000C29BC" w:rsidP="008F3597">
            <w:pPr>
              <w:tabs>
                <w:tab w:val="left" w:pos="219"/>
                <w:tab w:val="left" w:pos="2479"/>
              </w:tabs>
              <w:spacing w:after="0" w:line="240" w:lineRule="auto"/>
              <w:jc w:val="center"/>
              <w:rPr>
                <w:rFonts w:ascii="Marianne Light" w:eastAsia="Times New Roman" w:hAnsi="Marianne Light" w:cs="Times New Roman"/>
                <w:sz w:val="12"/>
                <w:szCs w:val="12"/>
                <w:lang w:eastAsia="fr-FR"/>
              </w:rPr>
            </w:pPr>
          </w:p>
        </w:tc>
        <w:tc>
          <w:tcPr>
            <w:tcW w:w="425" w:type="dxa"/>
            <w:gridSpan w:val="2"/>
            <w:tcBorders>
              <w:top w:val="nil"/>
              <w:left w:val="nil"/>
              <w:bottom w:val="single" w:sz="4" w:space="0" w:color="auto"/>
              <w:right w:val="nil"/>
            </w:tcBorders>
          </w:tcPr>
          <w:p w14:paraId="474EFF74" w14:textId="77777777" w:rsidR="000C29BC" w:rsidRPr="00932097" w:rsidRDefault="000C29BC" w:rsidP="008F3597">
            <w:pPr>
              <w:tabs>
                <w:tab w:val="left" w:pos="219"/>
                <w:tab w:val="left" w:pos="2479"/>
              </w:tabs>
              <w:spacing w:after="0" w:line="240" w:lineRule="auto"/>
              <w:jc w:val="center"/>
              <w:rPr>
                <w:rFonts w:ascii="Marianne Light" w:eastAsia="Times New Roman" w:hAnsi="Marianne Light" w:cs="Times New Roman"/>
                <w:sz w:val="16"/>
                <w:szCs w:val="16"/>
                <w:lang w:eastAsia="fr-FR"/>
              </w:rPr>
            </w:pPr>
          </w:p>
        </w:tc>
        <w:tc>
          <w:tcPr>
            <w:tcW w:w="1424" w:type="dxa"/>
            <w:gridSpan w:val="3"/>
            <w:tcBorders>
              <w:top w:val="nil"/>
              <w:left w:val="nil"/>
              <w:bottom w:val="single" w:sz="4" w:space="0" w:color="auto"/>
              <w:right w:val="nil"/>
            </w:tcBorders>
          </w:tcPr>
          <w:p w14:paraId="2D7434D5" w14:textId="77777777" w:rsidR="000C29BC" w:rsidRPr="00932097" w:rsidRDefault="000C29BC" w:rsidP="008F3597">
            <w:pPr>
              <w:tabs>
                <w:tab w:val="left" w:pos="219"/>
                <w:tab w:val="left" w:pos="2479"/>
              </w:tabs>
              <w:spacing w:after="0" w:line="240" w:lineRule="auto"/>
              <w:jc w:val="center"/>
              <w:rPr>
                <w:rFonts w:ascii="Marianne Light" w:eastAsia="Times New Roman" w:hAnsi="Marianne Light" w:cs="Times New Roman"/>
                <w:sz w:val="16"/>
                <w:szCs w:val="16"/>
                <w:lang w:eastAsia="fr-FR"/>
              </w:rPr>
            </w:pPr>
          </w:p>
        </w:tc>
      </w:tr>
      <w:tr w:rsidR="000C29BC" w:rsidRPr="00932097" w14:paraId="589AFA76" w14:textId="77777777" w:rsidTr="007A76C8">
        <w:trPr>
          <w:trHeight w:val="394"/>
        </w:trPr>
        <w:tc>
          <w:tcPr>
            <w:tcW w:w="15593" w:type="dxa"/>
            <w:gridSpan w:val="25"/>
            <w:tcBorders>
              <w:top w:val="single" w:sz="4" w:space="0" w:color="auto"/>
              <w:bottom w:val="single" w:sz="4" w:space="0" w:color="auto"/>
            </w:tcBorders>
            <w:shd w:val="clear" w:color="auto" w:fill="auto"/>
          </w:tcPr>
          <w:p w14:paraId="2ACE331E" w14:textId="5E1BA804" w:rsidR="000C29BC" w:rsidRPr="00932097" w:rsidRDefault="000C29BC" w:rsidP="005255F2">
            <w:pPr>
              <w:tabs>
                <w:tab w:val="left" w:pos="219"/>
                <w:tab w:val="left" w:pos="2479"/>
              </w:tabs>
              <w:spacing w:after="0" w:line="240" w:lineRule="auto"/>
              <w:jc w:val="center"/>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É</w:t>
            </w:r>
            <w:r w:rsidRPr="00932097">
              <w:rPr>
                <w:rFonts w:ascii="Marianne Light" w:eastAsia="Times New Roman" w:hAnsi="Marianne Light" w:cs="Times New Roman"/>
                <w:sz w:val="16"/>
                <w:szCs w:val="16"/>
                <w:lang w:eastAsia="fr-FR"/>
              </w:rPr>
              <w:t>VALUATION DES ELEVES</w:t>
            </w:r>
            <w:r>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(voir guide AFFELNET)</w:t>
            </w:r>
          </w:p>
          <w:p w14:paraId="7AE259C6" w14:textId="06900F36" w:rsidR="000C29BC" w:rsidRPr="000443EE" w:rsidRDefault="000C29BC" w:rsidP="005255F2">
            <w:pPr>
              <w:tabs>
                <w:tab w:val="left" w:pos="1134"/>
              </w:tabs>
              <w:spacing w:after="0" w:line="240" w:lineRule="auto"/>
              <w:ind w:left="17" w:right="-108"/>
              <w:jc w:val="both"/>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À</w:t>
            </w:r>
            <w:r w:rsidRPr="00932097">
              <w:rPr>
                <w:rFonts w:ascii="Marianne Light" w:eastAsia="Times New Roman" w:hAnsi="Marianne Light" w:cs="Times New Roman"/>
                <w:sz w:val="16"/>
                <w:szCs w:val="16"/>
                <w:lang w:eastAsia="fr-FR"/>
              </w:rPr>
              <w:t xml:space="preserve"> compléter</w:t>
            </w:r>
            <w:r>
              <w:rPr>
                <w:rFonts w:ascii="Marianne Light" w:eastAsia="Times New Roman" w:hAnsi="Marianne Light" w:cs="Times New Roman"/>
                <w:sz w:val="16"/>
                <w:szCs w:val="16"/>
                <w:lang w:eastAsia="fr-FR"/>
              </w:rPr>
              <w:t xml:space="preserve"> par l’établissement d’origine </w:t>
            </w:r>
            <w:r w:rsidRPr="009D24E3">
              <w:rPr>
                <w:rFonts w:ascii="Marianne" w:eastAsia="Times New Roman" w:hAnsi="Marianne" w:cs="Times New Roman"/>
                <w:sz w:val="16"/>
                <w:szCs w:val="16"/>
                <w:lang w:eastAsia="fr-FR"/>
              </w:rPr>
              <w:t>sauf</w:t>
            </w:r>
            <w:r w:rsidRPr="00932097">
              <w:rPr>
                <w:rFonts w:ascii="Marianne Light" w:eastAsia="Times New Roman" w:hAnsi="Marianne Light" w:cs="Times New Roman"/>
                <w:sz w:val="16"/>
                <w:szCs w:val="16"/>
                <w:lang w:eastAsia="fr-FR"/>
              </w:rPr>
              <w:t xml:space="preserve"> </w:t>
            </w:r>
            <w:r>
              <w:rPr>
                <w:rFonts w:ascii="Marianne Light" w:eastAsia="Times New Roman" w:hAnsi="Marianne Light" w:cs="Times New Roman"/>
                <w:sz w:val="16"/>
                <w:szCs w:val="16"/>
                <w:lang w:eastAsia="fr-FR"/>
              </w:rPr>
              <w:t xml:space="preserve">pour l’entrée en </w:t>
            </w:r>
            <w:r w:rsidRPr="00D44735">
              <w:rPr>
                <w:rFonts w:ascii="Marianne Light" w:eastAsia="Times New Roman" w:hAnsi="Marianne Light" w:cs="Times New Roman"/>
                <w:sz w:val="16"/>
                <w:szCs w:val="16"/>
                <w:lang w:eastAsia="fr-FR"/>
              </w:rPr>
              <w:t>1</w:t>
            </w:r>
            <w:r w:rsidRPr="008F3597">
              <w:rPr>
                <w:rFonts w:ascii="Marianne Light" w:eastAsia="Times New Roman" w:hAnsi="Marianne Light" w:cs="Times New Roman"/>
                <w:sz w:val="16"/>
                <w:szCs w:val="16"/>
                <w:vertAlign w:val="superscript"/>
                <w:lang w:eastAsia="fr-FR"/>
              </w:rPr>
              <w:t>re</w:t>
            </w:r>
            <w:r>
              <w:rPr>
                <w:rFonts w:ascii="Marianne Light" w:eastAsia="Times New Roman" w:hAnsi="Marianne Light" w:cs="Times New Roman"/>
                <w:sz w:val="16"/>
                <w:szCs w:val="16"/>
                <w:lang w:eastAsia="fr-FR"/>
              </w:rPr>
              <w:t xml:space="preserve"> générale ou </w:t>
            </w:r>
            <w:r w:rsidRPr="00932097">
              <w:rPr>
                <w:rFonts w:ascii="Marianne Light" w:eastAsia="Times New Roman" w:hAnsi="Marianne Light" w:cs="Times New Roman"/>
                <w:sz w:val="16"/>
                <w:szCs w:val="16"/>
                <w:lang w:eastAsia="fr-FR"/>
              </w:rPr>
              <w:t>si l’évaluation 20</w:t>
            </w:r>
            <w:r>
              <w:rPr>
                <w:rFonts w:ascii="Marianne Light" w:eastAsia="Times New Roman" w:hAnsi="Marianne Light" w:cs="Times New Roman"/>
                <w:sz w:val="16"/>
                <w:szCs w:val="16"/>
                <w:lang w:eastAsia="fr-FR"/>
              </w:rPr>
              <w:t>23</w:t>
            </w:r>
            <w:r w:rsidRPr="00932097">
              <w:rPr>
                <w:rFonts w:ascii="Marianne Light" w:eastAsia="Times New Roman" w:hAnsi="Marianne Light" w:cs="Times New Roman"/>
                <w:sz w:val="16"/>
                <w:szCs w:val="16"/>
                <w:lang w:eastAsia="fr-FR"/>
              </w:rPr>
              <w:t>-202</w:t>
            </w:r>
            <w:r>
              <w:rPr>
                <w:rFonts w:ascii="Marianne Light" w:eastAsia="Times New Roman" w:hAnsi="Marianne Light" w:cs="Times New Roman"/>
                <w:sz w:val="16"/>
                <w:szCs w:val="16"/>
                <w:lang w:eastAsia="fr-FR"/>
              </w:rPr>
              <w:t>4</w:t>
            </w:r>
            <w:r w:rsidRPr="00932097">
              <w:rPr>
                <w:rFonts w:ascii="Marianne Light" w:eastAsia="Times New Roman" w:hAnsi="Marianne Light" w:cs="Times New Roman"/>
                <w:sz w:val="16"/>
                <w:szCs w:val="16"/>
                <w:lang w:eastAsia="fr-FR"/>
              </w:rPr>
              <w:t xml:space="preserve"> de l’élève est saisie dans le LSU de l’académie de Lyon</w:t>
            </w:r>
          </w:p>
        </w:tc>
      </w:tr>
      <w:tr w:rsidR="000C29BC" w:rsidRPr="00540A4E" w14:paraId="3180FA91" w14:textId="77777777" w:rsidTr="007A76C8">
        <w:trPr>
          <w:trHeight w:val="416"/>
        </w:trPr>
        <w:tc>
          <w:tcPr>
            <w:tcW w:w="15593" w:type="dxa"/>
            <w:gridSpan w:val="25"/>
            <w:tcBorders>
              <w:bottom w:val="single" w:sz="4" w:space="0" w:color="auto"/>
            </w:tcBorders>
            <w:shd w:val="clear" w:color="auto" w:fill="B4C6E7" w:themeFill="accent5" w:themeFillTint="66"/>
          </w:tcPr>
          <w:p w14:paraId="61550C08" w14:textId="19DC2398" w:rsidR="000C29BC" w:rsidRPr="00540A4E" w:rsidRDefault="000C29BC" w:rsidP="005255F2">
            <w:pPr>
              <w:tabs>
                <w:tab w:val="left" w:pos="1134"/>
              </w:tabs>
              <w:spacing w:after="0" w:line="240" w:lineRule="auto"/>
              <w:ind w:left="17" w:right="-108"/>
              <w:jc w:val="both"/>
              <w:rPr>
                <w:rFonts w:ascii="Marianne Light" w:eastAsia="Times New Roman" w:hAnsi="Marianne Light" w:cs="Times New Roman"/>
                <w:i/>
                <w:sz w:val="14"/>
                <w:szCs w:val="14"/>
                <w:lang w:eastAsia="fr-FR"/>
              </w:rPr>
            </w:pPr>
            <w:r w:rsidRPr="00540A4E">
              <w:rPr>
                <w:rFonts w:ascii="Marianne Light" w:eastAsia="Times New Roman" w:hAnsi="Marianne Light" w:cs="Times New Roman"/>
                <w:sz w:val="16"/>
                <w:szCs w:val="16"/>
                <w:lang w:eastAsia="fr-FR"/>
              </w:rPr>
              <w:t xml:space="preserve">Socle commun de connaissances, de compétences et de culture, </w:t>
            </w:r>
            <w:r w:rsidRPr="00540A4E">
              <w:rPr>
                <w:rFonts w:ascii="Marianne Light" w:eastAsia="Times New Roman" w:hAnsi="Marianne Light" w:cs="Times New Roman"/>
                <w:b/>
                <w:sz w:val="16"/>
                <w:szCs w:val="16"/>
                <w:lang w:eastAsia="fr-FR"/>
              </w:rPr>
              <w:t>pour le palier</w:t>
            </w:r>
            <w:r w:rsidRPr="00540A4E">
              <w:rPr>
                <w:rFonts w:ascii="Marianne Light" w:eastAsia="Times New Roman" w:hAnsi="Marianne Light" w:cs="Times New Roman"/>
                <w:b/>
                <w:i/>
                <w:sz w:val="14"/>
                <w:szCs w:val="14"/>
                <w:lang w:eastAsia="fr-FR"/>
              </w:rPr>
              <w:t xml:space="preserve"> </w:t>
            </w:r>
            <w:r w:rsidRPr="00540A4E">
              <w:rPr>
                <w:rFonts w:ascii="Marianne Light" w:eastAsia="Times New Roman" w:hAnsi="Marianne Light" w:cs="Times New Roman"/>
                <w:b/>
                <w:sz w:val="16"/>
                <w:szCs w:val="16"/>
                <w:lang w:eastAsia="fr-FR"/>
              </w:rPr>
              <w:t>3</w:t>
            </w:r>
            <w:r w:rsidRPr="00540A4E">
              <w:rPr>
                <w:rFonts w:ascii="Marianne Light" w:eastAsia="Times New Roman" w:hAnsi="Marianne Light" w:cs="Times New Roman"/>
                <w:b/>
                <w:sz w:val="16"/>
                <w:szCs w:val="16"/>
                <w:vertAlign w:val="superscript"/>
                <w:lang w:eastAsia="fr-FR"/>
              </w:rPr>
              <w:t>e</w:t>
            </w:r>
            <w:r w:rsidRPr="00540A4E">
              <w:rPr>
                <w:rFonts w:ascii="Marianne Light" w:eastAsia="Times New Roman" w:hAnsi="Marianne Light" w:cs="Times New Roman"/>
                <w:i/>
                <w:sz w:val="14"/>
                <w:szCs w:val="14"/>
                <w:lang w:eastAsia="fr-FR"/>
              </w:rPr>
              <w:t>.</w:t>
            </w:r>
          </w:p>
          <w:p w14:paraId="16BB7B97" w14:textId="40761B85" w:rsidR="000C29BC" w:rsidRPr="00540A4E" w:rsidRDefault="000C29BC" w:rsidP="00540A4E">
            <w:pPr>
              <w:spacing w:after="0" w:line="240" w:lineRule="auto"/>
              <w:jc w:val="center"/>
              <w:rPr>
                <w:rFonts w:ascii="Marianne Light" w:eastAsia="Times New Roman" w:hAnsi="Marianne Light" w:cs="Times New Roman"/>
                <w:i/>
                <w:sz w:val="14"/>
                <w:szCs w:val="14"/>
                <w:lang w:eastAsia="fr-FR"/>
              </w:rPr>
            </w:pPr>
            <w:r w:rsidRPr="00540A4E">
              <w:rPr>
                <w:rFonts w:ascii="Marianne Light" w:eastAsia="Times New Roman" w:hAnsi="Marianne Light" w:cs="Times New Roman"/>
                <w:i/>
                <w:sz w:val="14"/>
                <w:szCs w:val="14"/>
                <w:lang w:eastAsia="fr-FR"/>
              </w:rPr>
              <w:t>Maîtrise insuffisante</w:t>
            </w:r>
            <w:r w:rsidRPr="00540A4E">
              <w:rPr>
                <w:rFonts w:ascii="Calibri" w:eastAsia="Times New Roman" w:hAnsi="Calibri" w:cs="Calibri"/>
                <w:i/>
                <w:sz w:val="14"/>
                <w:szCs w:val="14"/>
                <w:lang w:eastAsia="fr-FR"/>
              </w:rPr>
              <w:t> </w:t>
            </w:r>
            <w:r w:rsidRPr="00540A4E">
              <w:rPr>
                <w:rFonts w:ascii="Marianne Light" w:eastAsia="Times New Roman" w:hAnsi="Marianne Light" w:cs="Times New Roman"/>
                <w:i/>
                <w:sz w:val="14"/>
                <w:szCs w:val="14"/>
                <w:lang w:eastAsia="fr-FR"/>
              </w:rPr>
              <w:t>: 10 pts</w:t>
            </w:r>
            <w:r w:rsidRPr="00540A4E">
              <w:rPr>
                <w:rFonts w:ascii="Calibri" w:eastAsia="Times New Roman" w:hAnsi="Calibri" w:cs="Calibri"/>
                <w:i/>
                <w:sz w:val="14"/>
                <w:szCs w:val="14"/>
                <w:lang w:eastAsia="fr-FR"/>
              </w:rPr>
              <w:t> </w:t>
            </w:r>
            <w:r w:rsidRPr="00540A4E">
              <w:rPr>
                <w:rFonts w:ascii="Marianne Light" w:eastAsia="Times New Roman" w:hAnsi="Marianne Light" w:cs="Times New Roman"/>
                <w:i/>
                <w:sz w:val="14"/>
                <w:szCs w:val="14"/>
                <w:lang w:eastAsia="fr-FR"/>
              </w:rPr>
              <w:t xml:space="preserve">      </w:t>
            </w:r>
            <w:r w:rsidR="00877FA0">
              <w:rPr>
                <w:rFonts w:ascii="Marianne Light" w:eastAsia="Times New Roman" w:hAnsi="Marianne Light" w:cs="Times New Roman"/>
                <w:i/>
                <w:sz w:val="14"/>
                <w:szCs w:val="14"/>
                <w:lang w:eastAsia="fr-FR"/>
              </w:rPr>
              <w:t xml:space="preserve">    </w:t>
            </w:r>
            <w:r w:rsidRPr="00540A4E">
              <w:rPr>
                <w:rFonts w:ascii="Marianne Light" w:eastAsia="Times New Roman" w:hAnsi="Marianne Light" w:cs="Times New Roman"/>
                <w:i/>
                <w:sz w:val="14"/>
                <w:szCs w:val="14"/>
                <w:lang w:eastAsia="fr-FR"/>
              </w:rPr>
              <w:t xml:space="preserve">                 Ma</w:t>
            </w:r>
            <w:r w:rsidRPr="00540A4E">
              <w:rPr>
                <w:rFonts w:ascii="Marianne Light" w:eastAsia="Times New Roman" w:hAnsi="Marianne Light" w:cs="Marianne Light"/>
                <w:i/>
                <w:sz w:val="14"/>
                <w:szCs w:val="14"/>
                <w:lang w:eastAsia="fr-FR"/>
              </w:rPr>
              <w:t>î</w:t>
            </w:r>
            <w:r w:rsidRPr="00540A4E">
              <w:rPr>
                <w:rFonts w:ascii="Marianne Light" w:eastAsia="Times New Roman" w:hAnsi="Marianne Light" w:cs="Times New Roman"/>
                <w:i/>
                <w:sz w:val="14"/>
                <w:szCs w:val="14"/>
                <w:lang w:eastAsia="fr-FR"/>
              </w:rPr>
              <w:t>trise fragile</w:t>
            </w:r>
            <w:r w:rsidRPr="00540A4E">
              <w:rPr>
                <w:rFonts w:ascii="Calibri" w:eastAsia="Times New Roman" w:hAnsi="Calibri" w:cs="Calibri"/>
                <w:i/>
                <w:sz w:val="14"/>
                <w:szCs w:val="14"/>
                <w:lang w:eastAsia="fr-FR"/>
              </w:rPr>
              <w:t> </w:t>
            </w:r>
            <w:r w:rsidRPr="00540A4E">
              <w:rPr>
                <w:rFonts w:ascii="Marianne Light" w:eastAsia="Times New Roman" w:hAnsi="Marianne Light" w:cs="Times New Roman"/>
                <w:i/>
                <w:sz w:val="14"/>
                <w:szCs w:val="14"/>
                <w:lang w:eastAsia="fr-FR"/>
              </w:rPr>
              <w:t>: 25 pts</w:t>
            </w:r>
            <w:r w:rsidR="00877FA0">
              <w:rPr>
                <w:rFonts w:ascii="Marianne Light" w:eastAsia="Times New Roman" w:hAnsi="Marianne Light" w:cs="Times New Roman"/>
                <w:i/>
                <w:sz w:val="14"/>
                <w:szCs w:val="14"/>
                <w:lang w:eastAsia="fr-FR"/>
              </w:rPr>
              <w:t xml:space="preserve">  </w:t>
            </w:r>
            <w:r w:rsidRPr="00540A4E">
              <w:rPr>
                <w:rFonts w:ascii="Marianne Light" w:eastAsia="Times New Roman" w:hAnsi="Marianne Light" w:cs="Times New Roman"/>
                <w:i/>
                <w:sz w:val="14"/>
                <w:szCs w:val="14"/>
                <w:lang w:eastAsia="fr-FR"/>
              </w:rPr>
              <w:t xml:space="preserve">          </w:t>
            </w:r>
            <w:r w:rsidR="00877FA0">
              <w:rPr>
                <w:rFonts w:ascii="Marianne Light" w:eastAsia="Times New Roman" w:hAnsi="Marianne Light" w:cs="Times New Roman"/>
                <w:i/>
                <w:sz w:val="14"/>
                <w:szCs w:val="14"/>
                <w:lang w:eastAsia="fr-FR"/>
              </w:rPr>
              <w:t xml:space="preserve">     </w:t>
            </w:r>
            <w:r w:rsidRPr="00540A4E">
              <w:rPr>
                <w:rFonts w:ascii="Marianne Light" w:eastAsia="Times New Roman" w:hAnsi="Marianne Light" w:cs="Times New Roman"/>
                <w:i/>
                <w:sz w:val="14"/>
                <w:szCs w:val="14"/>
                <w:lang w:eastAsia="fr-FR"/>
              </w:rPr>
              <w:t xml:space="preserve">                 Ma</w:t>
            </w:r>
            <w:r w:rsidRPr="00540A4E">
              <w:rPr>
                <w:rFonts w:ascii="Marianne Light" w:eastAsia="Times New Roman" w:hAnsi="Marianne Light" w:cs="Marianne Light"/>
                <w:i/>
                <w:sz w:val="14"/>
                <w:szCs w:val="14"/>
                <w:lang w:eastAsia="fr-FR"/>
              </w:rPr>
              <w:t>î</w:t>
            </w:r>
            <w:r w:rsidRPr="00540A4E">
              <w:rPr>
                <w:rFonts w:ascii="Marianne Light" w:eastAsia="Times New Roman" w:hAnsi="Marianne Light" w:cs="Times New Roman"/>
                <w:i/>
                <w:sz w:val="14"/>
                <w:szCs w:val="14"/>
                <w:lang w:eastAsia="fr-FR"/>
              </w:rPr>
              <w:t>trise satisfaisante</w:t>
            </w:r>
            <w:r w:rsidRPr="00540A4E">
              <w:rPr>
                <w:rFonts w:ascii="Calibri" w:eastAsia="Times New Roman" w:hAnsi="Calibri" w:cs="Calibri"/>
                <w:i/>
                <w:sz w:val="14"/>
                <w:szCs w:val="14"/>
                <w:lang w:eastAsia="fr-FR"/>
              </w:rPr>
              <w:t> </w:t>
            </w:r>
            <w:r w:rsidRPr="00540A4E">
              <w:rPr>
                <w:rFonts w:ascii="Marianne Light" w:eastAsia="Times New Roman" w:hAnsi="Marianne Light" w:cs="Times New Roman"/>
                <w:i/>
                <w:sz w:val="14"/>
                <w:szCs w:val="14"/>
                <w:lang w:eastAsia="fr-FR"/>
              </w:rPr>
              <w:t>: 40 pts</w:t>
            </w:r>
            <w:r w:rsidR="00877FA0">
              <w:rPr>
                <w:rFonts w:ascii="Marianne Light" w:eastAsia="Times New Roman" w:hAnsi="Marianne Light" w:cs="Times New Roman"/>
                <w:i/>
                <w:sz w:val="14"/>
                <w:szCs w:val="14"/>
                <w:lang w:eastAsia="fr-FR"/>
              </w:rPr>
              <w:t xml:space="preserve">     </w:t>
            </w:r>
            <w:r w:rsidRPr="00540A4E">
              <w:rPr>
                <w:rFonts w:ascii="Marianne Light" w:eastAsia="Times New Roman" w:hAnsi="Marianne Light" w:cs="Times New Roman"/>
                <w:i/>
                <w:sz w:val="14"/>
                <w:szCs w:val="14"/>
                <w:lang w:eastAsia="fr-FR"/>
              </w:rPr>
              <w:t xml:space="preserve">                      Tr</w:t>
            </w:r>
            <w:r w:rsidRPr="00540A4E">
              <w:rPr>
                <w:rFonts w:ascii="Marianne Light" w:eastAsia="Times New Roman" w:hAnsi="Marianne Light" w:cs="Marianne Light"/>
                <w:i/>
                <w:sz w:val="14"/>
                <w:szCs w:val="14"/>
                <w:lang w:eastAsia="fr-FR"/>
              </w:rPr>
              <w:t>è</w:t>
            </w:r>
            <w:r w:rsidRPr="00540A4E">
              <w:rPr>
                <w:rFonts w:ascii="Marianne Light" w:eastAsia="Times New Roman" w:hAnsi="Marianne Light" w:cs="Times New Roman"/>
                <w:i/>
                <w:sz w:val="14"/>
                <w:szCs w:val="14"/>
                <w:lang w:eastAsia="fr-FR"/>
              </w:rPr>
              <w:t>s bonne ma</w:t>
            </w:r>
            <w:r w:rsidRPr="00540A4E">
              <w:rPr>
                <w:rFonts w:ascii="Marianne Light" w:eastAsia="Times New Roman" w:hAnsi="Marianne Light" w:cs="Marianne Light"/>
                <w:i/>
                <w:sz w:val="14"/>
                <w:szCs w:val="14"/>
                <w:lang w:eastAsia="fr-FR"/>
              </w:rPr>
              <w:t>î</w:t>
            </w:r>
            <w:r w:rsidRPr="00540A4E">
              <w:rPr>
                <w:rFonts w:ascii="Marianne Light" w:eastAsia="Times New Roman" w:hAnsi="Marianne Light" w:cs="Times New Roman"/>
                <w:i/>
                <w:sz w:val="14"/>
                <w:szCs w:val="14"/>
                <w:lang w:eastAsia="fr-FR"/>
              </w:rPr>
              <w:t>trise</w:t>
            </w:r>
            <w:r w:rsidRPr="00540A4E">
              <w:rPr>
                <w:rFonts w:ascii="Calibri" w:eastAsia="Times New Roman" w:hAnsi="Calibri" w:cs="Calibri"/>
                <w:i/>
                <w:sz w:val="14"/>
                <w:szCs w:val="14"/>
                <w:lang w:eastAsia="fr-FR"/>
              </w:rPr>
              <w:t> </w:t>
            </w:r>
            <w:r w:rsidRPr="00540A4E">
              <w:rPr>
                <w:rFonts w:ascii="Marianne Light" w:eastAsia="Times New Roman" w:hAnsi="Marianne Light" w:cs="Times New Roman"/>
                <w:i/>
                <w:sz w:val="14"/>
                <w:szCs w:val="14"/>
                <w:lang w:eastAsia="fr-FR"/>
              </w:rPr>
              <w:t>: 50 pts</w:t>
            </w:r>
          </w:p>
        </w:tc>
      </w:tr>
      <w:tr w:rsidR="000C29BC" w:rsidRPr="00932097" w14:paraId="7A588159" w14:textId="77777777" w:rsidTr="007A76C8">
        <w:tc>
          <w:tcPr>
            <w:tcW w:w="3384" w:type="dxa"/>
            <w:gridSpan w:val="6"/>
            <w:shd w:val="clear" w:color="auto" w:fill="auto"/>
          </w:tcPr>
          <w:p w14:paraId="3C1954AF" w14:textId="77777777" w:rsidR="000C29BC" w:rsidRPr="00932097" w:rsidRDefault="000C29BC" w:rsidP="005255F2">
            <w:pPr>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1- Comprendre, s’exprimer en utilisant la langue française à l’écrit et à l’oral</w:t>
            </w:r>
          </w:p>
        </w:tc>
        <w:tc>
          <w:tcPr>
            <w:tcW w:w="567" w:type="dxa"/>
            <w:gridSpan w:val="2"/>
            <w:shd w:val="clear" w:color="auto" w:fill="auto"/>
          </w:tcPr>
          <w:p w14:paraId="32D28668" w14:textId="77777777"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p>
        </w:tc>
        <w:tc>
          <w:tcPr>
            <w:tcW w:w="3260" w:type="dxa"/>
            <w:gridSpan w:val="6"/>
            <w:shd w:val="clear" w:color="auto" w:fill="auto"/>
          </w:tcPr>
          <w:p w14:paraId="517B0C89" w14:textId="54FCA932"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2- Comprendre</w:t>
            </w:r>
            <w:r w:rsidRPr="00932097">
              <w:rPr>
                <w:rFonts w:ascii="Marianne Light" w:eastAsia="Times New Roman" w:hAnsi="Marianne Light" w:cs="Times New Roman"/>
                <w:sz w:val="16"/>
                <w:szCs w:val="16"/>
                <w:lang w:eastAsia="fr-FR"/>
              </w:rPr>
              <w:t>, s’exprimer en utilisant une langue étrangère ou régionale ou LV2</w:t>
            </w:r>
          </w:p>
        </w:tc>
        <w:tc>
          <w:tcPr>
            <w:tcW w:w="567" w:type="dxa"/>
            <w:gridSpan w:val="3"/>
            <w:shd w:val="clear" w:color="auto" w:fill="auto"/>
          </w:tcPr>
          <w:p w14:paraId="789CCBEB" w14:textId="77777777"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p>
        </w:tc>
        <w:tc>
          <w:tcPr>
            <w:tcW w:w="3831" w:type="dxa"/>
            <w:gridSpan w:val="5"/>
            <w:shd w:val="clear" w:color="auto" w:fill="auto"/>
          </w:tcPr>
          <w:p w14:paraId="0ACE998E" w14:textId="6E177B88"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3- Comprendre, s’exprimer en utilisant les langages mathématiques, scientifiques et</w:t>
            </w:r>
            <w:r>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informatiques</w:t>
            </w:r>
          </w:p>
        </w:tc>
        <w:tc>
          <w:tcPr>
            <w:tcW w:w="576" w:type="dxa"/>
          </w:tcPr>
          <w:p w14:paraId="6B19EC88" w14:textId="77777777" w:rsidR="000C29BC" w:rsidRPr="00932097" w:rsidRDefault="000C29BC" w:rsidP="00CC2D3F">
            <w:pPr>
              <w:spacing w:after="0" w:line="240" w:lineRule="auto"/>
              <w:ind w:right="-104"/>
              <w:rPr>
                <w:rFonts w:ascii="Marianne Light" w:eastAsia="Times New Roman" w:hAnsi="Marianne Light" w:cs="Times New Roman"/>
                <w:sz w:val="16"/>
                <w:szCs w:val="16"/>
                <w:lang w:eastAsia="fr-FR"/>
              </w:rPr>
            </w:pPr>
          </w:p>
        </w:tc>
        <w:tc>
          <w:tcPr>
            <w:tcW w:w="2983" w:type="dxa"/>
            <w:shd w:val="clear" w:color="auto" w:fill="auto"/>
          </w:tcPr>
          <w:p w14:paraId="2A5BF86D" w14:textId="2EF18784" w:rsidR="000C29BC" w:rsidRPr="00932097" w:rsidRDefault="000C29BC" w:rsidP="00CC2D3F">
            <w:pPr>
              <w:spacing w:after="0" w:line="240" w:lineRule="auto"/>
              <w:ind w:right="-104"/>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4- Comprendre, s’exprimer en utilisant l</w:t>
            </w:r>
            <w:r>
              <w:rPr>
                <w:rFonts w:ascii="Marianne Light" w:eastAsia="Times New Roman" w:hAnsi="Marianne Light" w:cs="Times New Roman"/>
                <w:sz w:val="16"/>
                <w:szCs w:val="16"/>
                <w:lang w:eastAsia="fr-FR"/>
              </w:rPr>
              <w:t>es langages des arts et du corps</w:t>
            </w:r>
          </w:p>
        </w:tc>
        <w:tc>
          <w:tcPr>
            <w:tcW w:w="425" w:type="dxa"/>
            <w:shd w:val="clear" w:color="auto" w:fill="auto"/>
          </w:tcPr>
          <w:p w14:paraId="255649C3"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r>
      <w:tr w:rsidR="000C29BC" w:rsidRPr="00932097" w14:paraId="452F35D0" w14:textId="77777777" w:rsidTr="007A76C8">
        <w:tc>
          <w:tcPr>
            <w:tcW w:w="3384" w:type="dxa"/>
            <w:gridSpan w:val="6"/>
            <w:tcBorders>
              <w:bottom w:val="single" w:sz="4" w:space="0" w:color="auto"/>
            </w:tcBorders>
            <w:shd w:val="clear" w:color="auto" w:fill="auto"/>
          </w:tcPr>
          <w:p w14:paraId="3067266C" w14:textId="77777777" w:rsidR="000C29BC" w:rsidRPr="00932097" w:rsidRDefault="000C29BC" w:rsidP="005255F2">
            <w:pPr>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5- Les méthodes et outils pour apprendre</w:t>
            </w:r>
          </w:p>
        </w:tc>
        <w:tc>
          <w:tcPr>
            <w:tcW w:w="567" w:type="dxa"/>
            <w:gridSpan w:val="2"/>
            <w:tcBorders>
              <w:bottom w:val="single" w:sz="4" w:space="0" w:color="auto"/>
            </w:tcBorders>
            <w:shd w:val="clear" w:color="auto" w:fill="auto"/>
          </w:tcPr>
          <w:p w14:paraId="0039D714" w14:textId="77777777"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p>
        </w:tc>
        <w:tc>
          <w:tcPr>
            <w:tcW w:w="3260" w:type="dxa"/>
            <w:gridSpan w:val="6"/>
            <w:tcBorders>
              <w:bottom w:val="single" w:sz="4" w:space="0" w:color="auto"/>
            </w:tcBorders>
            <w:shd w:val="clear" w:color="auto" w:fill="auto"/>
          </w:tcPr>
          <w:p w14:paraId="45FCC593" w14:textId="77777777"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6- La formation de la personne et du citoyen</w:t>
            </w:r>
          </w:p>
        </w:tc>
        <w:tc>
          <w:tcPr>
            <w:tcW w:w="567" w:type="dxa"/>
            <w:gridSpan w:val="3"/>
            <w:tcBorders>
              <w:bottom w:val="single" w:sz="4" w:space="0" w:color="auto"/>
            </w:tcBorders>
            <w:shd w:val="clear" w:color="auto" w:fill="auto"/>
          </w:tcPr>
          <w:p w14:paraId="0D3471CC" w14:textId="77777777"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p>
        </w:tc>
        <w:tc>
          <w:tcPr>
            <w:tcW w:w="3831" w:type="dxa"/>
            <w:gridSpan w:val="5"/>
            <w:tcBorders>
              <w:bottom w:val="single" w:sz="4" w:space="0" w:color="auto"/>
            </w:tcBorders>
            <w:shd w:val="clear" w:color="auto" w:fill="auto"/>
          </w:tcPr>
          <w:p w14:paraId="2FFE555C" w14:textId="70FDFB10"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7- Les systèmes naturels et les systèmes techniques</w:t>
            </w:r>
          </w:p>
        </w:tc>
        <w:tc>
          <w:tcPr>
            <w:tcW w:w="576" w:type="dxa"/>
            <w:tcBorders>
              <w:bottom w:val="single" w:sz="4" w:space="0" w:color="auto"/>
            </w:tcBorders>
          </w:tcPr>
          <w:p w14:paraId="361BDFA1" w14:textId="77777777"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p>
        </w:tc>
        <w:tc>
          <w:tcPr>
            <w:tcW w:w="2983" w:type="dxa"/>
            <w:tcBorders>
              <w:bottom w:val="single" w:sz="4" w:space="0" w:color="auto"/>
            </w:tcBorders>
            <w:shd w:val="clear" w:color="auto" w:fill="auto"/>
          </w:tcPr>
          <w:p w14:paraId="4393709A" w14:textId="5D8F8054" w:rsidR="000C29BC" w:rsidRPr="00932097" w:rsidRDefault="005255F2" w:rsidP="005255F2">
            <w:pPr>
              <w:spacing w:after="0" w:line="240" w:lineRule="auto"/>
              <w:jc w:val="both"/>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8- R</w:t>
            </w:r>
            <w:r w:rsidR="000C29BC" w:rsidRPr="00932097">
              <w:rPr>
                <w:rFonts w:ascii="Marianne Light" w:eastAsia="Times New Roman" w:hAnsi="Marianne Light" w:cs="Times New Roman"/>
                <w:sz w:val="16"/>
                <w:szCs w:val="16"/>
                <w:lang w:eastAsia="fr-FR"/>
              </w:rPr>
              <w:t>eprésentations du monde et des activités humaines</w:t>
            </w:r>
          </w:p>
        </w:tc>
        <w:tc>
          <w:tcPr>
            <w:tcW w:w="425" w:type="dxa"/>
            <w:tcBorders>
              <w:bottom w:val="single" w:sz="4" w:space="0" w:color="auto"/>
            </w:tcBorders>
            <w:shd w:val="clear" w:color="auto" w:fill="auto"/>
          </w:tcPr>
          <w:p w14:paraId="0A53A009"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r>
      <w:tr w:rsidR="000C29BC" w:rsidRPr="00932097" w14:paraId="183E7B48" w14:textId="77777777" w:rsidTr="007A76C8">
        <w:tc>
          <w:tcPr>
            <w:tcW w:w="15593" w:type="dxa"/>
            <w:gridSpan w:val="25"/>
            <w:tcBorders>
              <w:top w:val="nil"/>
            </w:tcBorders>
            <w:shd w:val="clear" w:color="auto" w:fill="B4C6E7" w:themeFill="accent5" w:themeFillTint="66"/>
            <w:vAlign w:val="center"/>
          </w:tcPr>
          <w:p w14:paraId="3F303D69" w14:textId="4E3D7376" w:rsidR="000C29BC" w:rsidRDefault="000C29BC" w:rsidP="005255F2">
            <w:pPr>
              <w:pBdr>
                <w:top w:val="single" w:sz="4" w:space="1" w:color="auto"/>
              </w:pBdr>
              <w:tabs>
                <w:tab w:val="left" w:pos="1134"/>
                <w:tab w:val="center" w:pos="11766"/>
              </w:tabs>
              <w:spacing w:after="0" w:line="240" w:lineRule="auto"/>
              <w:rPr>
                <w:rFonts w:ascii="Marianne Light" w:eastAsia="Times New Roman" w:hAnsi="Marianne Light" w:cs="Times New Roman"/>
                <w:sz w:val="16"/>
                <w:szCs w:val="16"/>
                <w:lang w:eastAsia="fr-FR"/>
              </w:rPr>
            </w:pPr>
            <w:r w:rsidRPr="00FD20ED">
              <w:rPr>
                <w:rFonts w:ascii="Marianne Light" w:eastAsia="Times New Roman" w:hAnsi="Marianne Light" w:cs="Times New Roman"/>
                <w:b/>
                <w:sz w:val="16"/>
                <w:szCs w:val="16"/>
                <w:lang w:eastAsia="fr-FR"/>
              </w:rPr>
              <w:t>Au palier 3</w:t>
            </w:r>
            <w:r w:rsidRPr="00FD20ED">
              <w:rPr>
                <w:rFonts w:ascii="Marianne Light" w:eastAsia="Times New Roman" w:hAnsi="Marianne Light" w:cs="Times New Roman"/>
                <w:b/>
                <w:sz w:val="16"/>
                <w:szCs w:val="16"/>
                <w:vertAlign w:val="superscript"/>
                <w:lang w:eastAsia="fr-FR"/>
              </w:rPr>
              <w:t>e</w:t>
            </w:r>
            <w:r w:rsidR="00877FA0">
              <w:rPr>
                <w:rFonts w:ascii="Marianne Light" w:eastAsia="Times New Roman" w:hAnsi="Marianne Light" w:cs="Times New Roman"/>
                <w:sz w:val="16"/>
                <w:szCs w:val="16"/>
                <w:lang w:eastAsia="fr-FR"/>
              </w:rPr>
              <w:t xml:space="preserve">, </w:t>
            </w:r>
            <w:r w:rsidRPr="004916EF">
              <w:rPr>
                <w:rFonts w:ascii="Marianne Light" w:eastAsia="Times New Roman" w:hAnsi="Marianne Light" w:cs="Times New Roman"/>
                <w:sz w:val="16"/>
                <w:szCs w:val="16"/>
                <w:lang w:eastAsia="fr-FR"/>
              </w:rPr>
              <w:t xml:space="preserve">la moyenne </w:t>
            </w:r>
            <w:r>
              <w:rPr>
                <w:rFonts w:ascii="Marianne Light" w:eastAsia="Times New Roman" w:hAnsi="Marianne Light" w:cs="Times New Roman"/>
                <w:sz w:val="16"/>
                <w:szCs w:val="16"/>
                <w:lang w:eastAsia="fr-FR"/>
              </w:rPr>
              <w:t xml:space="preserve">annuelle de chaque discipline est la moyenne </w:t>
            </w:r>
            <w:r w:rsidRPr="004916EF">
              <w:rPr>
                <w:rFonts w:ascii="Marianne Light" w:eastAsia="Times New Roman" w:hAnsi="Marianne Light" w:cs="Times New Roman"/>
                <w:sz w:val="16"/>
                <w:szCs w:val="16"/>
                <w:lang w:eastAsia="fr-FR"/>
              </w:rPr>
              <w:t xml:space="preserve">des points obtenus </w:t>
            </w:r>
            <w:r>
              <w:rPr>
                <w:rFonts w:ascii="Marianne Light" w:eastAsia="Times New Roman" w:hAnsi="Marianne Light" w:cs="Times New Roman"/>
                <w:sz w:val="16"/>
                <w:szCs w:val="16"/>
                <w:lang w:eastAsia="fr-FR"/>
              </w:rPr>
              <w:t>après conversion des</w:t>
            </w:r>
            <w:r w:rsidRPr="004916EF">
              <w:rPr>
                <w:rFonts w:ascii="Marianne Light" w:eastAsia="Times New Roman" w:hAnsi="Marianne Light" w:cs="Times New Roman"/>
                <w:sz w:val="16"/>
                <w:szCs w:val="16"/>
                <w:lang w:eastAsia="fr-FR"/>
              </w:rPr>
              <w:t xml:space="preserve"> évaluations des bilans périodiques de l’année</w:t>
            </w:r>
            <w:r w:rsidR="00877FA0">
              <w:rPr>
                <w:rFonts w:ascii="Marianne Light" w:eastAsia="Times New Roman" w:hAnsi="Marianne Light" w:cs="Times New Roman"/>
                <w:sz w:val="16"/>
                <w:szCs w:val="16"/>
                <w:lang w:eastAsia="fr-FR"/>
              </w:rPr>
              <w:t xml:space="preserve"> selon les équivalences suivantes :</w:t>
            </w:r>
          </w:p>
          <w:p w14:paraId="349B6B17" w14:textId="1934FC86" w:rsidR="000C29BC" w:rsidRPr="00540A4E" w:rsidRDefault="000C29BC" w:rsidP="00FD20ED">
            <w:pPr>
              <w:pBdr>
                <w:top w:val="single" w:sz="4" w:space="1" w:color="auto"/>
              </w:pBdr>
              <w:spacing w:after="60" w:line="240" w:lineRule="auto"/>
              <w:rPr>
                <w:rFonts w:ascii="Marianne Light" w:eastAsia="Times New Roman" w:hAnsi="Marianne Light" w:cs="Times New Roman"/>
                <w:i/>
                <w:sz w:val="14"/>
                <w:szCs w:val="14"/>
                <w:lang w:eastAsia="fr-FR"/>
              </w:rPr>
            </w:pPr>
            <w:r w:rsidRPr="00540A4E">
              <w:rPr>
                <w:rFonts w:ascii="Marianne Light" w:eastAsia="Times New Roman" w:hAnsi="Marianne Light" w:cs="Times New Roman"/>
                <w:i/>
                <w:sz w:val="14"/>
                <w:szCs w:val="14"/>
                <w:lang w:eastAsia="fr-FR"/>
              </w:rPr>
              <w:t xml:space="preserve">Objectifs non atteints note = </w:t>
            </w:r>
            <w:r w:rsidRPr="00540A4E">
              <w:rPr>
                <w:rFonts w:ascii="Marianne Medium" w:eastAsia="Times New Roman" w:hAnsi="Marianne Medium" w:cs="Times New Roman"/>
                <w:i/>
                <w:sz w:val="14"/>
                <w:szCs w:val="14"/>
                <w:lang w:eastAsia="fr-FR"/>
              </w:rPr>
              <w:t>3,</w:t>
            </w:r>
            <w:r w:rsidRPr="00540A4E">
              <w:rPr>
                <w:rFonts w:ascii="Marianne Light" w:eastAsia="Times New Roman" w:hAnsi="Marianne Light" w:cs="Times New Roman"/>
                <w:i/>
                <w:sz w:val="14"/>
                <w:szCs w:val="14"/>
                <w:lang w:eastAsia="fr-FR"/>
              </w:rPr>
              <w:t xml:space="preserve"> si 0 </w:t>
            </w:r>
            <w:r w:rsidR="00877FA0" w:rsidRPr="00540A4E">
              <w:rPr>
                <w:rFonts w:ascii="Marianne Light" w:eastAsia="Times New Roman" w:hAnsi="Marianne Light" w:cs="Times New Roman"/>
                <w:i/>
                <w:sz w:val="14"/>
                <w:szCs w:val="14"/>
                <w:lang w:eastAsia="fr-FR"/>
              </w:rPr>
              <w:t>≤</w:t>
            </w:r>
            <w:r w:rsidRPr="00540A4E">
              <w:rPr>
                <w:rFonts w:ascii="Marianne Light" w:eastAsia="Times New Roman" w:hAnsi="Marianne Light" w:cs="Times New Roman"/>
                <w:i/>
                <w:sz w:val="14"/>
                <w:szCs w:val="14"/>
                <w:lang w:eastAsia="fr-FR"/>
              </w:rPr>
              <w:t xml:space="preserve"> Note &lt; 5                   Objectifs partiellement atteints note = </w:t>
            </w:r>
            <w:r w:rsidRPr="00540A4E">
              <w:rPr>
                <w:rFonts w:ascii="Marianne Medium" w:eastAsia="Times New Roman" w:hAnsi="Marianne Medium" w:cs="Times New Roman"/>
                <w:i/>
                <w:sz w:val="14"/>
                <w:szCs w:val="14"/>
                <w:lang w:eastAsia="fr-FR"/>
              </w:rPr>
              <w:t>8,</w:t>
            </w:r>
            <w:r w:rsidRPr="00540A4E">
              <w:rPr>
                <w:rFonts w:ascii="Marianne Light" w:eastAsia="Times New Roman" w:hAnsi="Marianne Light" w:cs="Times New Roman"/>
                <w:i/>
                <w:sz w:val="14"/>
                <w:szCs w:val="14"/>
                <w:lang w:eastAsia="fr-FR"/>
              </w:rPr>
              <w:t xml:space="preserve"> si 5 ≤ Note &lt; 10                     Objectifs atteints note = </w:t>
            </w:r>
            <w:r w:rsidRPr="00540A4E">
              <w:rPr>
                <w:rFonts w:ascii="Marianne Medium" w:eastAsia="Times New Roman" w:hAnsi="Marianne Medium" w:cs="Times New Roman"/>
                <w:i/>
                <w:sz w:val="14"/>
                <w:szCs w:val="14"/>
                <w:lang w:eastAsia="fr-FR"/>
              </w:rPr>
              <w:t>13,</w:t>
            </w:r>
            <w:r w:rsidRPr="00540A4E">
              <w:rPr>
                <w:rFonts w:ascii="Marianne Light" w:eastAsia="Times New Roman" w:hAnsi="Marianne Light" w:cs="Times New Roman"/>
                <w:i/>
                <w:sz w:val="14"/>
                <w:szCs w:val="14"/>
                <w:lang w:eastAsia="fr-FR"/>
              </w:rPr>
              <w:t xml:space="preserve"> si 10 ≤ Note &lt; 1                    Objectifs dépassés note = </w:t>
            </w:r>
            <w:r w:rsidRPr="00540A4E">
              <w:rPr>
                <w:rFonts w:ascii="Marianne Medium" w:eastAsia="Times New Roman" w:hAnsi="Marianne Medium" w:cs="Times New Roman"/>
                <w:i/>
                <w:sz w:val="14"/>
                <w:szCs w:val="14"/>
                <w:lang w:eastAsia="fr-FR"/>
              </w:rPr>
              <w:t>16</w:t>
            </w:r>
            <w:r w:rsidRPr="00540A4E">
              <w:rPr>
                <w:rFonts w:ascii="Marianne Light" w:eastAsia="Times New Roman" w:hAnsi="Marianne Light" w:cs="Times New Roman"/>
                <w:i/>
                <w:sz w:val="14"/>
                <w:szCs w:val="14"/>
                <w:lang w:eastAsia="fr-FR"/>
              </w:rPr>
              <w:t xml:space="preserve"> si 15 ≤ Note ≤ 20 </w:t>
            </w:r>
          </w:p>
          <w:p w14:paraId="6F8D3BDD" w14:textId="657788B9" w:rsidR="000C29BC" w:rsidRPr="00932097" w:rsidRDefault="000C29BC" w:rsidP="005255F2">
            <w:pPr>
              <w:pBdr>
                <w:top w:val="single" w:sz="4" w:space="1" w:color="auto"/>
              </w:pBdr>
              <w:tabs>
                <w:tab w:val="left" w:pos="1134"/>
                <w:tab w:val="center" w:pos="11766"/>
              </w:tabs>
              <w:spacing w:after="0" w:line="240" w:lineRule="auto"/>
              <w:rPr>
                <w:rFonts w:ascii="Marianne Light" w:eastAsia="Times New Roman" w:hAnsi="Marianne Light" w:cs="Times New Roman"/>
                <w:sz w:val="16"/>
                <w:szCs w:val="16"/>
                <w:lang w:eastAsia="fr-FR"/>
              </w:rPr>
            </w:pPr>
            <w:r w:rsidRPr="00FD20ED">
              <w:rPr>
                <w:rFonts w:ascii="Marianne Light" w:eastAsia="Times New Roman" w:hAnsi="Marianne Light" w:cs="Times New Roman"/>
                <w:b/>
                <w:sz w:val="16"/>
                <w:szCs w:val="16"/>
                <w:lang w:eastAsia="fr-FR"/>
              </w:rPr>
              <w:t>Pour les vœux post-2</w:t>
            </w:r>
            <w:r w:rsidRPr="00FD20ED">
              <w:rPr>
                <w:rFonts w:ascii="Marianne Light" w:eastAsia="Times New Roman" w:hAnsi="Marianne Light" w:cs="Times New Roman"/>
                <w:b/>
                <w:sz w:val="16"/>
                <w:szCs w:val="16"/>
                <w:vertAlign w:val="superscript"/>
                <w:lang w:eastAsia="fr-FR"/>
              </w:rPr>
              <w:t>de</w:t>
            </w:r>
            <w:r w:rsidR="00877FA0">
              <w:rPr>
                <w:rFonts w:ascii="Marianne Light" w:eastAsia="Times New Roman" w:hAnsi="Marianne Light" w:cs="Times New Roman"/>
                <w:sz w:val="16"/>
                <w:szCs w:val="16"/>
                <w:lang w:eastAsia="fr-FR"/>
              </w:rPr>
              <w:t xml:space="preserve">, </w:t>
            </w:r>
            <w:r>
              <w:rPr>
                <w:rFonts w:ascii="Marianne Light" w:eastAsia="Times New Roman" w:hAnsi="Marianne Light" w:cs="Times New Roman"/>
                <w:sz w:val="16"/>
                <w:szCs w:val="16"/>
                <w:lang w:eastAsia="fr-FR"/>
              </w:rPr>
              <w:t xml:space="preserve">saisir la moyenne annuelle des notes </w:t>
            </w:r>
          </w:p>
        </w:tc>
      </w:tr>
      <w:tr w:rsidR="000C29BC" w:rsidRPr="00932097" w14:paraId="13CDE799" w14:textId="0B492EB6" w:rsidTr="007A76C8">
        <w:trPr>
          <w:trHeight w:val="283"/>
        </w:trPr>
        <w:tc>
          <w:tcPr>
            <w:tcW w:w="1498" w:type="dxa"/>
            <w:gridSpan w:val="2"/>
            <w:shd w:val="clear" w:color="auto" w:fill="auto"/>
          </w:tcPr>
          <w:p w14:paraId="300C4582" w14:textId="77777777" w:rsidR="000C29BC" w:rsidRPr="00932097" w:rsidRDefault="000C29BC" w:rsidP="005255F2">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Français</w:t>
            </w:r>
          </w:p>
        </w:tc>
        <w:tc>
          <w:tcPr>
            <w:tcW w:w="432" w:type="dxa"/>
            <w:shd w:val="clear" w:color="auto" w:fill="auto"/>
          </w:tcPr>
          <w:p w14:paraId="61D36996" w14:textId="77777777" w:rsidR="000C29BC" w:rsidRPr="00932097" w:rsidRDefault="000C29BC" w:rsidP="005255F2">
            <w:pPr>
              <w:spacing w:after="0" w:line="240" w:lineRule="auto"/>
              <w:rPr>
                <w:rFonts w:ascii="Marianne Light" w:eastAsia="Times New Roman" w:hAnsi="Marianne Light" w:cs="Times New Roman"/>
                <w:sz w:val="16"/>
                <w:szCs w:val="16"/>
                <w:lang w:eastAsia="fr-FR"/>
              </w:rPr>
            </w:pPr>
          </w:p>
        </w:tc>
        <w:tc>
          <w:tcPr>
            <w:tcW w:w="1386" w:type="dxa"/>
            <w:gridSpan w:val="2"/>
            <w:shd w:val="clear" w:color="auto" w:fill="auto"/>
          </w:tcPr>
          <w:p w14:paraId="068685C6"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Maths</w:t>
            </w:r>
          </w:p>
        </w:tc>
        <w:tc>
          <w:tcPr>
            <w:tcW w:w="526" w:type="dxa"/>
            <w:gridSpan w:val="2"/>
            <w:shd w:val="clear" w:color="auto" w:fill="auto"/>
          </w:tcPr>
          <w:p w14:paraId="71C6AE14"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1277" w:type="dxa"/>
            <w:gridSpan w:val="2"/>
            <w:shd w:val="clear" w:color="auto" w:fill="auto"/>
          </w:tcPr>
          <w:p w14:paraId="6E113B76"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H-Géo-EMC</w:t>
            </w:r>
          </w:p>
        </w:tc>
        <w:tc>
          <w:tcPr>
            <w:tcW w:w="468" w:type="dxa"/>
            <w:gridSpan w:val="2"/>
            <w:shd w:val="clear" w:color="auto" w:fill="auto"/>
          </w:tcPr>
          <w:p w14:paraId="262303FF"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1486" w:type="dxa"/>
            <w:gridSpan w:val="2"/>
            <w:shd w:val="clear" w:color="auto" w:fill="auto"/>
          </w:tcPr>
          <w:p w14:paraId="285D174B"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LV1</w:t>
            </w:r>
          </w:p>
        </w:tc>
        <w:tc>
          <w:tcPr>
            <w:tcW w:w="440" w:type="dxa"/>
            <w:gridSpan w:val="3"/>
            <w:shd w:val="clear" w:color="auto" w:fill="auto"/>
          </w:tcPr>
          <w:p w14:paraId="165360EE"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851" w:type="dxa"/>
            <w:gridSpan w:val="2"/>
            <w:shd w:val="clear" w:color="auto" w:fill="auto"/>
          </w:tcPr>
          <w:p w14:paraId="17BA4548"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LV2</w:t>
            </w:r>
          </w:p>
        </w:tc>
        <w:tc>
          <w:tcPr>
            <w:tcW w:w="425" w:type="dxa"/>
            <w:shd w:val="clear" w:color="auto" w:fill="auto"/>
          </w:tcPr>
          <w:p w14:paraId="6000A52F"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1276" w:type="dxa"/>
          </w:tcPr>
          <w:p w14:paraId="19FD3788" w14:textId="7948436B"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EPS</w:t>
            </w:r>
          </w:p>
        </w:tc>
        <w:tc>
          <w:tcPr>
            <w:tcW w:w="425" w:type="dxa"/>
          </w:tcPr>
          <w:p w14:paraId="2C110DB3" w14:textId="218A1408"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4678" w:type="dxa"/>
            <w:gridSpan w:val="3"/>
          </w:tcPr>
          <w:p w14:paraId="533E5815" w14:textId="492F4AE7"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Arts plastiques</w:t>
            </w:r>
          </w:p>
        </w:tc>
        <w:tc>
          <w:tcPr>
            <w:tcW w:w="425" w:type="dxa"/>
          </w:tcPr>
          <w:p w14:paraId="45E6E7EE"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r>
      <w:tr w:rsidR="000C29BC" w:rsidRPr="00932097" w14:paraId="5AB2730C" w14:textId="1D26EA9A" w:rsidTr="007A76C8">
        <w:trPr>
          <w:trHeight w:val="373"/>
        </w:trPr>
        <w:tc>
          <w:tcPr>
            <w:tcW w:w="1498" w:type="dxa"/>
            <w:gridSpan w:val="2"/>
            <w:shd w:val="clear" w:color="auto" w:fill="auto"/>
          </w:tcPr>
          <w:p w14:paraId="5D3AA528" w14:textId="57B726F5" w:rsidR="000C29BC" w:rsidRPr="00932097" w:rsidRDefault="000C29BC" w:rsidP="005255F2">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Ed. musicale</w:t>
            </w:r>
          </w:p>
        </w:tc>
        <w:tc>
          <w:tcPr>
            <w:tcW w:w="432" w:type="dxa"/>
            <w:shd w:val="clear" w:color="auto" w:fill="auto"/>
          </w:tcPr>
          <w:p w14:paraId="2DDEE1CC" w14:textId="77777777" w:rsidR="000C29BC" w:rsidRPr="00932097" w:rsidRDefault="000C29BC" w:rsidP="005255F2">
            <w:pPr>
              <w:spacing w:after="0" w:line="240" w:lineRule="auto"/>
              <w:rPr>
                <w:rFonts w:ascii="Marianne Light" w:eastAsia="Times New Roman" w:hAnsi="Marianne Light" w:cs="Times New Roman"/>
                <w:sz w:val="16"/>
                <w:szCs w:val="16"/>
                <w:lang w:eastAsia="fr-FR"/>
              </w:rPr>
            </w:pPr>
          </w:p>
        </w:tc>
        <w:tc>
          <w:tcPr>
            <w:tcW w:w="1386" w:type="dxa"/>
            <w:gridSpan w:val="2"/>
            <w:shd w:val="clear" w:color="auto" w:fill="auto"/>
          </w:tcPr>
          <w:p w14:paraId="5A892906" w14:textId="3B9942C4"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SVT</w:t>
            </w:r>
          </w:p>
        </w:tc>
        <w:tc>
          <w:tcPr>
            <w:tcW w:w="526" w:type="dxa"/>
            <w:gridSpan w:val="2"/>
            <w:shd w:val="clear" w:color="auto" w:fill="auto"/>
          </w:tcPr>
          <w:p w14:paraId="5AF7A3D2"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1277" w:type="dxa"/>
            <w:gridSpan w:val="2"/>
            <w:shd w:val="clear" w:color="auto" w:fill="auto"/>
          </w:tcPr>
          <w:p w14:paraId="6954848E" w14:textId="4D1B695B"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Technologie</w:t>
            </w:r>
          </w:p>
        </w:tc>
        <w:tc>
          <w:tcPr>
            <w:tcW w:w="468" w:type="dxa"/>
            <w:gridSpan w:val="2"/>
            <w:shd w:val="clear" w:color="auto" w:fill="auto"/>
          </w:tcPr>
          <w:p w14:paraId="6A6E308C"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1486" w:type="dxa"/>
            <w:gridSpan w:val="2"/>
            <w:shd w:val="clear" w:color="auto" w:fill="auto"/>
          </w:tcPr>
          <w:p w14:paraId="20495975" w14:textId="0AC12B47"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Phys</w:t>
            </w:r>
            <w:r>
              <w:rPr>
                <w:rFonts w:ascii="Marianne Light" w:eastAsia="Times New Roman" w:hAnsi="Marianne Light" w:cs="Times New Roman"/>
                <w:sz w:val="16"/>
                <w:szCs w:val="16"/>
                <w:lang w:eastAsia="fr-FR"/>
              </w:rPr>
              <w:t>ique</w:t>
            </w:r>
            <w:r w:rsidRPr="00932097">
              <w:rPr>
                <w:rFonts w:ascii="Marianne Light" w:eastAsia="Times New Roman" w:hAnsi="Marianne Light" w:cs="Times New Roman"/>
                <w:sz w:val="16"/>
                <w:szCs w:val="16"/>
                <w:lang w:eastAsia="fr-FR"/>
              </w:rPr>
              <w:t>-chimie</w:t>
            </w:r>
          </w:p>
        </w:tc>
        <w:tc>
          <w:tcPr>
            <w:tcW w:w="440" w:type="dxa"/>
            <w:gridSpan w:val="3"/>
            <w:shd w:val="clear" w:color="auto" w:fill="auto"/>
          </w:tcPr>
          <w:p w14:paraId="38F994E0"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2552" w:type="dxa"/>
            <w:gridSpan w:val="4"/>
            <w:shd w:val="clear" w:color="auto" w:fill="auto"/>
          </w:tcPr>
          <w:p w14:paraId="43D398F9" w14:textId="616FBC83"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Biologie écologie (3</w:t>
            </w:r>
            <w:r w:rsidRPr="00CD0AB9">
              <w:rPr>
                <w:rFonts w:ascii="Marianne Light" w:eastAsia="Times New Roman" w:hAnsi="Marianne Light" w:cs="Times New Roman"/>
                <w:sz w:val="16"/>
                <w:szCs w:val="16"/>
                <w:vertAlign w:val="superscript"/>
                <w:lang w:eastAsia="fr-FR"/>
              </w:rPr>
              <w:t>e</w:t>
            </w:r>
            <w:r>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agri</w:t>
            </w:r>
            <w:r>
              <w:rPr>
                <w:rFonts w:ascii="Marianne Light" w:eastAsia="Times New Roman" w:hAnsi="Marianne Light" w:cs="Times New Roman"/>
                <w:sz w:val="16"/>
                <w:szCs w:val="16"/>
                <w:lang w:eastAsia="fr-FR"/>
              </w:rPr>
              <w:t>cole)</w:t>
            </w:r>
          </w:p>
        </w:tc>
        <w:tc>
          <w:tcPr>
            <w:tcW w:w="425" w:type="dxa"/>
          </w:tcPr>
          <w:p w14:paraId="3A8CBBD4"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4678" w:type="dxa"/>
            <w:gridSpan w:val="3"/>
          </w:tcPr>
          <w:p w14:paraId="5BB91C7F" w14:textId="1C8CD262"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Découverte prof. (3</w:t>
            </w:r>
            <w:r w:rsidRPr="00CD0AB9">
              <w:rPr>
                <w:rFonts w:ascii="Marianne Light" w:eastAsia="Times New Roman" w:hAnsi="Marianne Light" w:cs="Times New Roman"/>
                <w:sz w:val="16"/>
                <w:szCs w:val="16"/>
                <w:vertAlign w:val="superscript"/>
                <w:lang w:eastAsia="fr-FR"/>
              </w:rPr>
              <w:t>e</w:t>
            </w:r>
            <w:r>
              <w:rPr>
                <w:rFonts w:ascii="Marianne Light" w:eastAsia="Times New Roman" w:hAnsi="Marianne Light" w:cs="Times New Roman"/>
                <w:sz w:val="16"/>
                <w:szCs w:val="16"/>
                <w:lang w:eastAsia="fr-FR"/>
              </w:rPr>
              <w:t xml:space="preserve"> prépa-métiers), enseignements t</w:t>
            </w:r>
            <w:r w:rsidRPr="00932097">
              <w:rPr>
                <w:rFonts w:ascii="Marianne Light" w:eastAsia="Times New Roman" w:hAnsi="Marianne Light" w:cs="Times New Roman"/>
                <w:sz w:val="16"/>
                <w:szCs w:val="16"/>
                <w:lang w:eastAsia="fr-FR"/>
              </w:rPr>
              <w:t>echno</w:t>
            </w:r>
            <w:r>
              <w:rPr>
                <w:rFonts w:ascii="Marianne Light" w:eastAsia="Times New Roman" w:hAnsi="Marianne Light" w:cs="Times New Roman"/>
                <w:sz w:val="16"/>
                <w:szCs w:val="16"/>
                <w:lang w:eastAsia="fr-FR"/>
              </w:rPr>
              <w:t>logiques</w:t>
            </w:r>
            <w:r w:rsidRPr="00932097">
              <w:rPr>
                <w:rFonts w:ascii="Marianne Light" w:eastAsia="Times New Roman" w:hAnsi="Marianne Light" w:cs="Times New Roman"/>
                <w:sz w:val="16"/>
                <w:szCs w:val="16"/>
                <w:lang w:eastAsia="fr-FR"/>
              </w:rPr>
              <w:t xml:space="preserve"> et pro</w:t>
            </w:r>
            <w:r>
              <w:rPr>
                <w:rFonts w:ascii="Marianne Light" w:eastAsia="Times New Roman" w:hAnsi="Marianne Light" w:cs="Times New Roman"/>
                <w:sz w:val="16"/>
                <w:szCs w:val="16"/>
                <w:lang w:eastAsia="fr-FR"/>
              </w:rPr>
              <w:t>fessionnels</w:t>
            </w:r>
            <w:r w:rsidRPr="00932097">
              <w:rPr>
                <w:rFonts w:ascii="Marianne Light" w:eastAsia="Times New Roman" w:hAnsi="Marianne Light" w:cs="Times New Roman"/>
                <w:sz w:val="16"/>
                <w:szCs w:val="16"/>
                <w:lang w:eastAsia="fr-FR"/>
              </w:rPr>
              <w:t xml:space="preserve"> (3</w:t>
            </w:r>
            <w:r w:rsidRPr="00CD0AB9">
              <w:rPr>
                <w:rFonts w:ascii="Marianne Light" w:eastAsia="Times New Roman" w:hAnsi="Marianne Light" w:cs="Times New Roman"/>
                <w:sz w:val="16"/>
                <w:szCs w:val="16"/>
                <w:vertAlign w:val="superscript"/>
                <w:lang w:eastAsia="fr-FR"/>
              </w:rPr>
              <w:t>e</w:t>
            </w:r>
            <w:r>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SEGPA)</w:t>
            </w:r>
          </w:p>
        </w:tc>
        <w:tc>
          <w:tcPr>
            <w:tcW w:w="425" w:type="dxa"/>
          </w:tcPr>
          <w:p w14:paraId="646E5FE6"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r>
    </w:tbl>
    <w:p w14:paraId="07097116" w14:textId="4E5D8E87" w:rsidR="00E24DC3" w:rsidRPr="00017ECE" w:rsidRDefault="007A76C8" w:rsidP="007A76C8">
      <w:pPr>
        <w:tabs>
          <w:tab w:val="left" w:pos="4515"/>
        </w:tabs>
        <w:spacing w:after="0" w:line="240" w:lineRule="auto"/>
        <w:rPr>
          <w:rFonts w:ascii="Marianne Light" w:eastAsia="Times New Roman" w:hAnsi="Marianne Light" w:cs="Times New Roman"/>
          <w:b/>
          <w:sz w:val="12"/>
          <w:szCs w:val="12"/>
          <w:lang w:eastAsia="fr-FR"/>
        </w:rPr>
      </w:pPr>
      <w:r>
        <w:rPr>
          <w:rFonts w:ascii="Marianne Light" w:eastAsia="Times New Roman" w:hAnsi="Marianne Light" w:cs="Times New Roman"/>
          <w:b/>
          <w:sz w:val="18"/>
          <w:szCs w:val="18"/>
          <w:lang w:eastAsia="fr-FR"/>
        </w:rPr>
        <w:tab/>
      </w:r>
    </w:p>
    <w:p w14:paraId="0E501609" w14:textId="24FF94BC" w:rsidR="0059796D" w:rsidRPr="00484B83" w:rsidRDefault="008F3597" w:rsidP="00484B83">
      <w:pPr>
        <w:spacing w:after="60" w:line="240" w:lineRule="auto"/>
        <w:rPr>
          <w:rFonts w:ascii="Marianne Light" w:eastAsia="Times New Roman" w:hAnsi="Marianne Light" w:cs="Times New Roman"/>
          <w:b/>
          <w:sz w:val="18"/>
          <w:szCs w:val="18"/>
          <w:lang w:eastAsia="fr-FR"/>
        </w:rPr>
      </w:pPr>
      <w:r>
        <w:rPr>
          <w:rFonts w:ascii="Marianne Light" w:eastAsia="Times New Roman" w:hAnsi="Marianne Light" w:cs="Times New Roman"/>
          <w:b/>
          <w:sz w:val="18"/>
          <w:szCs w:val="18"/>
          <w:lang w:eastAsia="fr-FR"/>
        </w:rPr>
        <w:lastRenderedPageBreak/>
        <w:t>V</w:t>
      </w:r>
      <w:r w:rsidR="001851A8" w:rsidRPr="00932097">
        <w:rPr>
          <w:rFonts w:ascii="Marianne Light" w:eastAsia="Times New Roman" w:hAnsi="Marianne Light" w:cs="Times New Roman"/>
          <w:b/>
          <w:sz w:val="18"/>
          <w:szCs w:val="18"/>
          <w:lang w:eastAsia="fr-FR"/>
        </w:rPr>
        <w:t xml:space="preserve">œux formulés par le candidat, à </w:t>
      </w:r>
      <w:r w:rsidR="00B57A4E" w:rsidRPr="00932097">
        <w:rPr>
          <w:rFonts w:ascii="Marianne Light" w:eastAsia="Times New Roman" w:hAnsi="Marianne Light" w:cs="Times New Roman"/>
          <w:b/>
          <w:sz w:val="18"/>
          <w:szCs w:val="18"/>
          <w:lang w:eastAsia="fr-FR"/>
        </w:rPr>
        <w:t>classer</w:t>
      </w:r>
      <w:r w:rsidR="001851A8" w:rsidRPr="00932097">
        <w:rPr>
          <w:rFonts w:ascii="Marianne Light" w:eastAsia="Times New Roman" w:hAnsi="Marianne Light" w:cs="Times New Roman"/>
          <w:b/>
          <w:sz w:val="18"/>
          <w:szCs w:val="18"/>
          <w:lang w:eastAsia="fr-FR"/>
        </w:rPr>
        <w:t xml:space="preserve"> par ordre de préférence</w:t>
      </w:r>
      <w:r w:rsidR="001851A8" w:rsidRPr="00932097">
        <w:rPr>
          <w:rFonts w:ascii="Calibri" w:eastAsia="Times New Roman" w:hAnsi="Calibri" w:cs="Calibri"/>
          <w:b/>
          <w:sz w:val="18"/>
          <w:szCs w:val="18"/>
          <w:lang w:eastAsia="fr-FR"/>
        </w:rPr>
        <w:t> </w:t>
      </w:r>
      <w:r w:rsidR="001851A8" w:rsidRPr="00932097">
        <w:rPr>
          <w:rFonts w:ascii="Marianne Light" w:eastAsia="Times New Roman" w:hAnsi="Marianne Light" w:cs="Times New Roman"/>
          <w:b/>
          <w:sz w:val="18"/>
          <w:szCs w:val="18"/>
          <w:lang w:eastAsia="fr-FR"/>
        </w:rPr>
        <w:t>:</w:t>
      </w:r>
    </w:p>
    <w:tbl>
      <w:tblPr>
        <w:tblStyle w:val="Grilledutableau"/>
        <w:tblW w:w="15446" w:type="dxa"/>
        <w:tblLook w:val="04A0" w:firstRow="1" w:lastRow="0" w:firstColumn="1" w:lastColumn="0" w:noHBand="0" w:noVBand="1"/>
      </w:tblPr>
      <w:tblGrid>
        <w:gridCol w:w="1003"/>
        <w:gridCol w:w="1969"/>
        <w:gridCol w:w="5528"/>
        <w:gridCol w:w="1134"/>
        <w:gridCol w:w="2127"/>
        <w:gridCol w:w="2126"/>
        <w:gridCol w:w="1559"/>
      </w:tblGrid>
      <w:tr w:rsidR="0059796D" w:rsidRPr="00932097" w14:paraId="492E8578" w14:textId="77777777" w:rsidTr="00E24DC3">
        <w:tc>
          <w:tcPr>
            <w:tcW w:w="1003" w:type="dxa"/>
            <w:shd w:val="clear" w:color="auto" w:fill="BFBFBF" w:themeFill="background1" w:themeFillShade="BF"/>
            <w:vAlign w:val="center"/>
          </w:tcPr>
          <w:p w14:paraId="316A1B15" w14:textId="5802B014" w:rsidR="00B57A4E" w:rsidRPr="004916EF" w:rsidRDefault="006A5C99" w:rsidP="00E0452D">
            <w:pPr>
              <w:jc w:val="center"/>
              <w:rPr>
                <w:rFonts w:ascii="Marianne Light" w:hAnsi="Marianne Light"/>
                <w:sz w:val="16"/>
                <w:szCs w:val="16"/>
              </w:rPr>
            </w:pPr>
            <w:r>
              <w:rPr>
                <w:rFonts w:ascii="Marianne Light" w:hAnsi="Marianne Light"/>
                <w:sz w:val="16"/>
                <w:szCs w:val="16"/>
              </w:rPr>
              <w:t>V</w:t>
            </w:r>
            <w:r w:rsidR="00B57A4E" w:rsidRPr="004916EF">
              <w:rPr>
                <w:rFonts w:ascii="Marianne Light" w:hAnsi="Marianne Light"/>
                <w:sz w:val="16"/>
                <w:szCs w:val="16"/>
              </w:rPr>
              <w:t xml:space="preserve">œux </w:t>
            </w:r>
            <w:r w:rsidR="00F901F6">
              <w:rPr>
                <w:rFonts w:ascii="Marianne Light" w:hAnsi="Marianne Light"/>
                <w:sz w:val="16"/>
                <w:szCs w:val="16"/>
              </w:rPr>
              <w:t>*</w:t>
            </w:r>
          </w:p>
        </w:tc>
        <w:tc>
          <w:tcPr>
            <w:tcW w:w="1969" w:type="dxa"/>
            <w:shd w:val="clear" w:color="auto" w:fill="BFBFBF" w:themeFill="background1" w:themeFillShade="BF"/>
            <w:vAlign w:val="center"/>
          </w:tcPr>
          <w:p w14:paraId="4E9DB6DD" w14:textId="77777777" w:rsidR="00B57A4E" w:rsidRPr="004916EF" w:rsidRDefault="00B57A4E" w:rsidP="001851A8">
            <w:pPr>
              <w:jc w:val="center"/>
              <w:rPr>
                <w:rFonts w:ascii="Marianne Light" w:hAnsi="Marianne Light"/>
                <w:sz w:val="16"/>
                <w:szCs w:val="16"/>
              </w:rPr>
            </w:pPr>
            <w:r w:rsidRPr="004916EF">
              <w:rPr>
                <w:rFonts w:ascii="Marianne Light" w:hAnsi="Marianne Light"/>
                <w:sz w:val="16"/>
                <w:szCs w:val="16"/>
              </w:rPr>
              <w:t>Type de vœu</w:t>
            </w:r>
            <w:r w:rsidRPr="004916EF">
              <w:rPr>
                <w:rFonts w:ascii="Calibri" w:hAnsi="Calibri" w:cs="Calibri"/>
                <w:sz w:val="16"/>
                <w:szCs w:val="16"/>
              </w:rPr>
              <w:t> </w:t>
            </w:r>
            <w:r w:rsidRPr="004916EF">
              <w:rPr>
                <w:rFonts w:ascii="Marianne Light" w:hAnsi="Marianne Light"/>
                <w:sz w:val="16"/>
                <w:szCs w:val="16"/>
              </w:rPr>
              <w:t>:</w:t>
            </w:r>
          </w:p>
          <w:p w14:paraId="137D2C02" w14:textId="1C56557F" w:rsidR="00B57A4E" w:rsidRPr="004916EF" w:rsidRDefault="00B57A4E" w:rsidP="00CD0AB9">
            <w:pPr>
              <w:jc w:val="center"/>
              <w:rPr>
                <w:rFonts w:ascii="Marianne Light" w:hAnsi="Marianne Light"/>
                <w:sz w:val="16"/>
                <w:szCs w:val="16"/>
              </w:rPr>
            </w:pPr>
            <w:r w:rsidRPr="004916EF">
              <w:rPr>
                <w:rFonts w:ascii="Marianne Light" w:hAnsi="Marianne Light"/>
                <w:sz w:val="16"/>
                <w:szCs w:val="16"/>
              </w:rPr>
              <w:t>1</w:t>
            </w:r>
            <w:r w:rsidR="004F3DBB" w:rsidRPr="004916EF">
              <w:rPr>
                <w:rFonts w:ascii="Marianne Light" w:hAnsi="Marianne Light"/>
                <w:sz w:val="16"/>
                <w:szCs w:val="16"/>
                <w:vertAlign w:val="superscript"/>
              </w:rPr>
              <w:t>r</w:t>
            </w:r>
            <w:r w:rsidRPr="004916EF">
              <w:rPr>
                <w:rFonts w:ascii="Marianne Light" w:hAnsi="Marianne Light"/>
                <w:sz w:val="16"/>
                <w:szCs w:val="16"/>
                <w:vertAlign w:val="superscript"/>
              </w:rPr>
              <w:t>e</w:t>
            </w:r>
            <w:r w:rsidR="00CD0AB9" w:rsidRPr="004916EF">
              <w:rPr>
                <w:rFonts w:ascii="Marianne Light" w:hAnsi="Marianne Light"/>
                <w:sz w:val="16"/>
                <w:szCs w:val="16"/>
              </w:rPr>
              <w:t xml:space="preserve"> </w:t>
            </w:r>
            <w:r w:rsidRPr="004916EF">
              <w:rPr>
                <w:rFonts w:ascii="Marianne Light" w:hAnsi="Marianne Light"/>
                <w:sz w:val="16"/>
                <w:szCs w:val="16"/>
              </w:rPr>
              <w:t>année de CAP /2</w:t>
            </w:r>
            <w:r w:rsidRPr="004916EF">
              <w:rPr>
                <w:rFonts w:ascii="Marianne Light" w:hAnsi="Marianne Light"/>
                <w:sz w:val="16"/>
                <w:szCs w:val="16"/>
                <w:vertAlign w:val="superscript"/>
              </w:rPr>
              <w:t>de</w:t>
            </w:r>
            <w:r w:rsidR="00CD0AB9" w:rsidRPr="004916EF">
              <w:rPr>
                <w:rFonts w:ascii="Marianne Light" w:hAnsi="Marianne Light"/>
                <w:sz w:val="16"/>
                <w:szCs w:val="16"/>
              </w:rPr>
              <w:t xml:space="preserve"> </w:t>
            </w:r>
            <w:r w:rsidRPr="004916EF">
              <w:rPr>
                <w:rFonts w:ascii="Marianne Light" w:hAnsi="Marianne Light"/>
                <w:sz w:val="16"/>
                <w:szCs w:val="16"/>
              </w:rPr>
              <w:t>pro / 2</w:t>
            </w:r>
            <w:r w:rsidRPr="004916EF">
              <w:rPr>
                <w:rFonts w:ascii="Marianne Light" w:hAnsi="Marianne Light"/>
                <w:sz w:val="16"/>
                <w:szCs w:val="16"/>
                <w:vertAlign w:val="superscript"/>
              </w:rPr>
              <w:t>de</w:t>
            </w:r>
            <w:r w:rsidR="00CD0AB9" w:rsidRPr="004916EF">
              <w:rPr>
                <w:rFonts w:ascii="Marianne Light" w:hAnsi="Marianne Light"/>
                <w:sz w:val="16"/>
                <w:szCs w:val="16"/>
              </w:rPr>
              <w:t xml:space="preserve"> </w:t>
            </w:r>
            <w:r w:rsidRPr="004916EF">
              <w:rPr>
                <w:rFonts w:ascii="Marianne Light" w:hAnsi="Marianne Light"/>
                <w:sz w:val="16"/>
                <w:szCs w:val="16"/>
              </w:rPr>
              <w:t xml:space="preserve">GT / </w:t>
            </w:r>
            <w:r w:rsidR="00DB260C">
              <w:rPr>
                <w:rFonts w:ascii="Marianne Light" w:hAnsi="Marianne Light"/>
                <w:sz w:val="16"/>
                <w:szCs w:val="16"/>
              </w:rPr>
              <w:t>1</w:t>
            </w:r>
            <w:r w:rsidR="00DB260C" w:rsidRPr="00DB260C">
              <w:rPr>
                <w:rFonts w:ascii="Marianne Light" w:hAnsi="Marianne Light"/>
                <w:sz w:val="16"/>
                <w:szCs w:val="16"/>
                <w:vertAlign w:val="superscript"/>
              </w:rPr>
              <w:t>re</w:t>
            </w:r>
            <w:r w:rsidR="00DB260C">
              <w:rPr>
                <w:rFonts w:ascii="Marianne Light" w:hAnsi="Marianne Light"/>
                <w:sz w:val="16"/>
                <w:szCs w:val="16"/>
              </w:rPr>
              <w:t xml:space="preserve"> G</w:t>
            </w:r>
            <w:r w:rsidR="00FC2310">
              <w:rPr>
                <w:rFonts w:ascii="Marianne Light" w:hAnsi="Marianne Light"/>
                <w:sz w:val="16"/>
                <w:szCs w:val="16"/>
              </w:rPr>
              <w:t>*</w:t>
            </w:r>
            <w:r w:rsidR="00AE5BB6">
              <w:rPr>
                <w:rFonts w:ascii="Marianne Light" w:hAnsi="Marianne Light"/>
                <w:sz w:val="16"/>
                <w:szCs w:val="16"/>
              </w:rPr>
              <w:t>*</w:t>
            </w:r>
            <w:r w:rsidR="00DB260C">
              <w:rPr>
                <w:rFonts w:ascii="Marianne Light" w:hAnsi="Marianne Light"/>
                <w:sz w:val="16"/>
                <w:szCs w:val="16"/>
              </w:rPr>
              <w:t xml:space="preserve">/ </w:t>
            </w:r>
            <w:r w:rsidRPr="004916EF">
              <w:rPr>
                <w:rFonts w:ascii="Marianne Light" w:hAnsi="Marianne Light"/>
                <w:sz w:val="16"/>
                <w:szCs w:val="16"/>
              </w:rPr>
              <w:t>1</w:t>
            </w:r>
            <w:r w:rsidRPr="004916EF">
              <w:rPr>
                <w:rFonts w:ascii="Marianne Light" w:hAnsi="Marianne Light"/>
                <w:sz w:val="16"/>
                <w:szCs w:val="16"/>
                <w:vertAlign w:val="superscript"/>
              </w:rPr>
              <w:t>re</w:t>
            </w:r>
            <w:r w:rsidR="00CD0AB9" w:rsidRPr="004916EF">
              <w:rPr>
                <w:rFonts w:ascii="Marianne Light" w:hAnsi="Marianne Light"/>
                <w:sz w:val="16"/>
                <w:szCs w:val="16"/>
              </w:rPr>
              <w:t xml:space="preserve"> </w:t>
            </w:r>
            <w:r w:rsidR="0059796D" w:rsidRPr="004916EF">
              <w:rPr>
                <w:rFonts w:ascii="Marianne Light" w:hAnsi="Marianne Light"/>
                <w:sz w:val="16"/>
                <w:szCs w:val="16"/>
              </w:rPr>
              <w:t>techno /</w:t>
            </w:r>
            <w:r w:rsidR="00DB260C">
              <w:rPr>
                <w:rFonts w:ascii="Marianne Light" w:hAnsi="Marianne Light"/>
                <w:sz w:val="16"/>
                <w:szCs w:val="16"/>
              </w:rPr>
              <w:t xml:space="preserve"> </w:t>
            </w:r>
            <w:r w:rsidRPr="004916EF">
              <w:rPr>
                <w:rFonts w:ascii="Marianne Light" w:hAnsi="Marianne Light"/>
                <w:sz w:val="16"/>
                <w:szCs w:val="16"/>
              </w:rPr>
              <w:t>1</w:t>
            </w:r>
            <w:r w:rsidRPr="004916EF">
              <w:rPr>
                <w:rFonts w:ascii="Marianne Light" w:hAnsi="Marianne Light"/>
                <w:sz w:val="16"/>
                <w:szCs w:val="16"/>
                <w:vertAlign w:val="superscript"/>
              </w:rPr>
              <w:t>re</w:t>
            </w:r>
            <w:r w:rsidR="00CD0AB9" w:rsidRPr="004916EF">
              <w:rPr>
                <w:rFonts w:ascii="Marianne Light" w:hAnsi="Marianne Light"/>
                <w:sz w:val="16"/>
                <w:szCs w:val="16"/>
              </w:rPr>
              <w:t xml:space="preserve"> </w:t>
            </w:r>
            <w:r w:rsidRPr="004916EF">
              <w:rPr>
                <w:rFonts w:ascii="Marianne Light" w:hAnsi="Marianne Light"/>
                <w:sz w:val="16"/>
                <w:szCs w:val="16"/>
              </w:rPr>
              <w:t>pro</w:t>
            </w:r>
            <w:r w:rsidR="0059796D" w:rsidRPr="004916EF">
              <w:rPr>
                <w:rFonts w:ascii="Marianne Light" w:hAnsi="Marianne Light"/>
                <w:sz w:val="16"/>
                <w:szCs w:val="16"/>
              </w:rPr>
              <w:t>*</w:t>
            </w:r>
            <w:r w:rsidR="00F901F6">
              <w:rPr>
                <w:rFonts w:ascii="Marianne Light" w:hAnsi="Marianne Light"/>
                <w:sz w:val="16"/>
                <w:szCs w:val="16"/>
              </w:rPr>
              <w:t>*</w:t>
            </w:r>
          </w:p>
        </w:tc>
        <w:tc>
          <w:tcPr>
            <w:tcW w:w="5528" w:type="dxa"/>
            <w:shd w:val="clear" w:color="auto" w:fill="BFBFBF" w:themeFill="background1" w:themeFillShade="BF"/>
            <w:vAlign w:val="center"/>
          </w:tcPr>
          <w:p w14:paraId="440DF589" w14:textId="77777777" w:rsidR="00B57A4E" w:rsidRPr="004916EF" w:rsidRDefault="00B57A4E" w:rsidP="001851A8">
            <w:pPr>
              <w:jc w:val="center"/>
              <w:rPr>
                <w:rFonts w:ascii="Marianne Light" w:hAnsi="Marianne Light"/>
                <w:sz w:val="16"/>
                <w:szCs w:val="16"/>
              </w:rPr>
            </w:pPr>
            <w:r w:rsidRPr="004916EF">
              <w:rPr>
                <w:rFonts w:ascii="Marianne Light" w:hAnsi="Marianne Light"/>
                <w:sz w:val="16"/>
                <w:szCs w:val="16"/>
              </w:rPr>
              <w:t>Spécialité</w:t>
            </w:r>
            <w:r w:rsidR="0059796D" w:rsidRPr="004916EF">
              <w:rPr>
                <w:rFonts w:ascii="Marianne Light" w:hAnsi="Marianne Light"/>
                <w:sz w:val="16"/>
                <w:szCs w:val="16"/>
              </w:rPr>
              <w:t xml:space="preserve"> ou famille de métiers</w:t>
            </w:r>
            <w:r w:rsidRPr="004916EF">
              <w:rPr>
                <w:rFonts w:ascii="Marianne Light" w:hAnsi="Marianne Light"/>
                <w:sz w:val="16"/>
                <w:szCs w:val="16"/>
              </w:rPr>
              <w:t>, série ou enseignements optionnels</w:t>
            </w:r>
          </w:p>
        </w:tc>
        <w:tc>
          <w:tcPr>
            <w:tcW w:w="1134" w:type="dxa"/>
            <w:shd w:val="clear" w:color="auto" w:fill="BFBFBF" w:themeFill="background1" w:themeFillShade="BF"/>
            <w:vAlign w:val="center"/>
          </w:tcPr>
          <w:p w14:paraId="66915412" w14:textId="77777777" w:rsidR="00B57A4E" w:rsidRPr="004916EF" w:rsidRDefault="00B57A4E" w:rsidP="00B57A4E">
            <w:pPr>
              <w:jc w:val="center"/>
              <w:rPr>
                <w:rFonts w:ascii="Marianne Light" w:hAnsi="Marianne Light"/>
                <w:sz w:val="16"/>
                <w:szCs w:val="16"/>
              </w:rPr>
            </w:pPr>
            <w:r w:rsidRPr="004916EF">
              <w:rPr>
                <w:rFonts w:ascii="Marianne Light" w:hAnsi="Marianne Light"/>
                <w:sz w:val="16"/>
                <w:szCs w:val="16"/>
              </w:rPr>
              <w:t>Statut de la formation</w:t>
            </w:r>
          </w:p>
        </w:tc>
        <w:tc>
          <w:tcPr>
            <w:tcW w:w="2127" w:type="dxa"/>
            <w:shd w:val="clear" w:color="auto" w:fill="BFBFBF" w:themeFill="background1" w:themeFillShade="BF"/>
            <w:vAlign w:val="center"/>
          </w:tcPr>
          <w:p w14:paraId="7053256E" w14:textId="77777777" w:rsidR="00B57A4E" w:rsidRPr="004916EF" w:rsidRDefault="00B57A4E" w:rsidP="001851A8">
            <w:pPr>
              <w:jc w:val="center"/>
              <w:rPr>
                <w:rFonts w:ascii="Marianne Light" w:hAnsi="Marianne Light"/>
                <w:sz w:val="16"/>
                <w:szCs w:val="16"/>
              </w:rPr>
            </w:pPr>
            <w:r w:rsidRPr="004916EF">
              <w:rPr>
                <w:rFonts w:ascii="Marianne Light" w:hAnsi="Marianne Light"/>
                <w:sz w:val="16"/>
                <w:szCs w:val="16"/>
              </w:rPr>
              <w:t>Etablissement demandé</w:t>
            </w:r>
          </w:p>
        </w:tc>
        <w:tc>
          <w:tcPr>
            <w:tcW w:w="2126" w:type="dxa"/>
            <w:shd w:val="clear" w:color="auto" w:fill="BFBFBF" w:themeFill="background1" w:themeFillShade="BF"/>
            <w:vAlign w:val="center"/>
          </w:tcPr>
          <w:p w14:paraId="40CFE692" w14:textId="77777777" w:rsidR="00B57A4E" w:rsidRPr="004916EF" w:rsidRDefault="00B57A4E" w:rsidP="001851A8">
            <w:pPr>
              <w:jc w:val="center"/>
              <w:rPr>
                <w:rFonts w:ascii="Marianne Light" w:hAnsi="Marianne Light"/>
                <w:sz w:val="16"/>
                <w:szCs w:val="16"/>
              </w:rPr>
            </w:pPr>
            <w:r w:rsidRPr="004916EF">
              <w:rPr>
                <w:rFonts w:ascii="Marianne Light" w:hAnsi="Marianne Light"/>
                <w:sz w:val="16"/>
                <w:szCs w:val="16"/>
              </w:rPr>
              <w:t>Commune</w:t>
            </w:r>
          </w:p>
        </w:tc>
        <w:tc>
          <w:tcPr>
            <w:tcW w:w="1559" w:type="dxa"/>
            <w:shd w:val="clear" w:color="auto" w:fill="BFBFBF" w:themeFill="background1" w:themeFillShade="BF"/>
            <w:vAlign w:val="center"/>
          </w:tcPr>
          <w:p w14:paraId="02CD4164" w14:textId="77777777" w:rsidR="00B57A4E" w:rsidRPr="004916EF" w:rsidRDefault="00B57A4E" w:rsidP="001851A8">
            <w:pPr>
              <w:jc w:val="center"/>
              <w:rPr>
                <w:rFonts w:ascii="Marianne Light" w:hAnsi="Marianne Light"/>
                <w:sz w:val="16"/>
                <w:szCs w:val="16"/>
              </w:rPr>
            </w:pPr>
            <w:r w:rsidRPr="004916EF">
              <w:rPr>
                <w:rFonts w:ascii="Marianne Light" w:hAnsi="Marianne Light"/>
                <w:sz w:val="16"/>
                <w:szCs w:val="16"/>
              </w:rPr>
              <w:t>Code vœu</w:t>
            </w:r>
          </w:p>
          <w:p w14:paraId="17523E58" w14:textId="77777777" w:rsidR="00B57A4E" w:rsidRPr="004916EF" w:rsidRDefault="00B57A4E" w:rsidP="001851A8">
            <w:pPr>
              <w:jc w:val="center"/>
              <w:rPr>
                <w:rFonts w:ascii="Marianne Light" w:hAnsi="Marianne Light"/>
                <w:sz w:val="16"/>
                <w:szCs w:val="16"/>
              </w:rPr>
            </w:pPr>
            <w:r w:rsidRPr="004916EF">
              <w:rPr>
                <w:rFonts w:ascii="Marianne Light" w:hAnsi="Marianne Light"/>
                <w:sz w:val="16"/>
                <w:szCs w:val="16"/>
              </w:rPr>
              <w:t>(réservé à l’administration)</w:t>
            </w:r>
          </w:p>
        </w:tc>
      </w:tr>
      <w:tr w:rsidR="00B57A4E" w:rsidRPr="00932097" w14:paraId="4E0DFED8" w14:textId="77777777" w:rsidTr="00E24DC3">
        <w:trPr>
          <w:trHeight w:val="340"/>
        </w:trPr>
        <w:tc>
          <w:tcPr>
            <w:tcW w:w="1003" w:type="dxa"/>
            <w:vAlign w:val="center"/>
          </w:tcPr>
          <w:p w14:paraId="18C332B9"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1</w:t>
            </w:r>
          </w:p>
        </w:tc>
        <w:tc>
          <w:tcPr>
            <w:tcW w:w="1969" w:type="dxa"/>
          </w:tcPr>
          <w:p w14:paraId="137DACCA" w14:textId="77777777" w:rsidR="00B57A4E" w:rsidRPr="00932097" w:rsidRDefault="00B57A4E" w:rsidP="00064CA1">
            <w:pPr>
              <w:rPr>
                <w:rFonts w:ascii="Marianne Light" w:hAnsi="Marianne Light"/>
                <w:sz w:val="16"/>
                <w:szCs w:val="16"/>
              </w:rPr>
            </w:pPr>
          </w:p>
          <w:p w14:paraId="575A8318" w14:textId="77777777" w:rsidR="0059796D" w:rsidRPr="00932097" w:rsidRDefault="0059796D" w:rsidP="00064CA1">
            <w:pPr>
              <w:rPr>
                <w:rFonts w:ascii="Marianne Light" w:hAnsi="Marianne Light"/>
                <w:sz w:val="16"/>
                <w:szCs w:val="16"/>
              </w:rPr>
            </w:pPr>
          </w:p>
        </w:tc>
        <w:tc>
          <w:tcPr>
            <w:tcW w:w="5528" w:type="dxa"/>
          </w:tcPr>
          <w:p w14:paraId="46641506" w14:textId="77777777" w:rsidR="00B57A4E" w:rsidRPr="00932097" w:rsidRDefault="00B57A4E" w:rsidP="00064CA1">
            <w:pPr>
              <w:rPr>
                <w:rFonts w:ascii="Marianne Light" w:hAnsi="Marianne Light"/>
                <w:sz w:val="16"/>
                <w:szCs w:val="16"/>
              </w:rPr>
            </w:pPr>
          </w:p>
        </w:tc>
        <w:tc>
          <w:tcPr>
            <w:tcW w:w="1134" w:type="dxa"/>
            <w:vAlign w:val="center"/>
          </w:tcPr>
          <w:p w14:paraId="088750D7"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Scolaire</w:t>
            </w:r>
          </w:p>
          <w:p w14:paraId="4A34EA6C"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Apprenti</w:t>
            </w:r>
          </w:p>
        </w:tc>
        <w:tc>
          <w:tcPr>
            <w:tcW w:w="2127" w:type="dxa"/>
          </w:tcPr>
          <w:p w14:paraId="6B12126A" w14:textId="77777777" w:rsidR="00B57A4E" w:rsidRPr="00932097" w:rsidRDefault="00B57A4E" w:rsidP="00064CA1">
            <w:pPr>
              <w:rPr>
                <w:rFonts w:ascii="Marianne Light" w:hAnsi="Marianne Light"/>
                <w:sz w:val="16"/>
                <w:szCs w:val="16"/>
              </w:rPr>
            </w:pPr>
          </w:p>
        </w:tc>
        <w:tc>
          <w:tcPr>
            <w:tcW w:w="2126" w:type="dxa"/>
          </w:tcPr>
          <w:p w14:paraId="2F595CE7" w14:textId="77777777" w:rsidR="00B57A4E" w:rsidRPr="00932097" w:rsidRDefault="00B57A4E" w:rsidP="00064CA1">
            <w:pPr>
              <w:rPr>
                <w:rFonts w:ascii="Marianne Light" w:hAnsi="Marianne Light"/>
                <w:sz w:val="16"/>
                <w:szCs w:val="16"/>
              </w:rPr>
            </w:pPr>
          </w:p>
        </w:tc>
        <w:tc>
          <w:tcPr>
            <w:tcW w:w="1559" w:type="dxa"/>
            <w:shd w:val="clear" w:color="auto" w:fill="D9D9D9" w:themeFill="background1" w:themeFillShade="D9"/>
          </w:tcPr>
          <w:p w14:paraId="124DCF14" w14:textId="77777777" w:rsidR="00B57A4E" w:rsidRPr="00877FA0" w:rsidRDefault="00B57A4E" w:rsidP="00064CA1">
            <w:pPr>
              <w:rPr>
                <w:rFonts w:ascii="Marianne Light" w:hAnsi="Marianne Light"/>
                <w:sz w:val="16"/>
                <w:szCs w:val="16"/>
                <w:highlight w:val="lightGray"/>
              </w:rPr>
            </w:pPr>
          </w:p>
        </w:tc>
      </w:tr>
      <w:tr w:rsidR="00B57A4E" w:rsidRPr="00932097" w14:paraId="186B58D4" w14:textId="77777777" w:rsidTr="00E24DC3">
        <w:trPr>
          <w:trHeight w:val="340"/>
        </w:trPr>
        <w:tc>
          <w:tcPr>
            <w:tcW w:w="1003" w:type="dxa"/>
            <w:vAlign w:val="center"/>
          </w:tcPr>
          <w:p w14:paraId="09F67060"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2</w:t>
            </w:r>
          </w:p>
        </w:tc>
        <w:tc>
          <w:tcPr>
            <w:tcW w:w="1969" w:type="dxa"/>
          </w:tcPr>
          <w:p w14:paraId="4E41C66D" w14:textId="77777777" w:rsidR="00B57A4E" w:rsidRPr="00932097" w:rsidRDefault="00B57A4E" w:rsidP="00064CA1">
            <w:pPr>
              <w:rPr>
                <w:rFonts w:ascii="Marianne Light" w:hAnsi="Marianne Light"/>
                <w:sz w:val="16"/>
                <w:szCs w:val="16"/>
              </w:rPr>
            </w:pPr>
          </w:p>
          <w:p w14:paraId="4C661C3D" w14:textId="77777777" w:rsidR="0059796D" w:rsidRPr="00932097" w:rsidRDefault="0059796D" w:rsidP="00064CA1">
            <w:pPr>
              <w:rPr>
                <w:rFonts w:ascii="Marianne Light" w:hAnsi="Marianne Light"/>
                <w:sz w:val="16"/>
                <w:szCs w:val="16"/>
              </w:rPr>
            </w:pPr>
          </w:p>
        </w:tc>
        <w:tc>
          <w:tcPr>
            <w:tcW w:w="5528" w:type="dxa"/>
          </w:tcPr>
          <w:p w14:paraId="0456256F" w14:textId="77777777" w:rsidR="00B57A4E" w:rsidRPr="00932097" w:rsidRDefault="00B57A4E" w:rsidP="00064CA1">
            <w:pPr>
              <w:rPr>
                <w:rFonts w:ascii="Marianne Light" w:hAnsi="Marianne Light"/>
                <w:sz w:val="16"/>
                <w:szCs w:val="16"/>
              </w:rPr>
            </w:pPr>
          </w:p>
        </w:tc>
        <w:tc>
          <w:tcPr>
            <w:tcW w:w="1134" w:type="dxa"/>
            <w:vAlign w:val="center"/>
          </w:tcPr>
          <w:p w14:paraId="77E6BB8F"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Scolaire</w:t>
            </w:r>
          </w:p>
          <w:p w14:paraId="69B64B8B"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Apprenti</w:t>
            </w:r>
          </w:p>
        </w:tc>
        <w:tc>
          <w:tcPr>
            <w:tcW w:w="2127" w:type="dxa"/>
          </w:tcPr>
          <w:p w14:paraId="117CF13C" w14:textId="77777777" w:rsidR="00B57A4E" w:rsidRPr="00932097" w:rsidRDefault="00B57A4E" w:rsidP="00064CA1">
            <w:pPr>
              <w:rPr>
                <w:rFonts w:ascii="Marianne Light" w:hAnsi="Marianne Light"/>
                <w:sz w:val="16"/>
                <w:szCs w:val="16"/>
              </w:rPr>
            </w:pPr>
          </w:p>
        </w:tc>
        <w:tc>
          <w:tcPr>
            <w:tcW w:w="2126" w:type="dxa"/>
          </w:tcPr>
          <w:p w14:paraId="013F4731" w14:textId="77777777" w:rsidR="00B57A4E" w:rsidRPr="00932097" w:rsidRDefault="00B57A4E" w:rsidP="00064CA1">
            <w:pPr>
              <w:rPr>
                <w:rFonts w:ascii="Marianne Light" w:hAnsi="Marianne Light"/>
                <w:sz w:val="16"/>
                <w:szCs w:val="16"/>
              </w:rPr>
            </w:pPr>
          </w:p>
        </w:tc>
        <w:tc>
          <w:tcPr>
            <w:tcW w:w="1559" w:type="dxa"/>
            <w:shd w:val="clear" w:color="auto" w:fill="D9D9D9" w:themeFill="background1" w:themeFillShade="D9"/>
          </w:tcPr>
          <w:p w14:paraId="739AE5B5" w14:textId="77777777" w:rsidR="00B57A4E" w:rsidRPr="00877FA0" w:rsidRDefault="00B57A4E" w:rsidP="00064CA1">
            <w:pPr>
              <w:rPr>
                <w:rFonts w:ascii="Marianne Light" w:hAnsi="Marianne Light"/>
                <w:sz w:val="16"/>
                <w:szCs w:val="16"/>
                <w:highlight w:val="lightGray"/>
              </w:rPr>
            </w:pPr>
          </w:p>
        </w:tc>
      </w:tr>
      <w:tr w:rsidR="00B57A4E" w:rsidRPr="00932097" w14:paraId="0DC4BF70" w14:textId="77777777" w:rsidTr="00E24DC3">
        <w:trPr>
          <w:trHeight w:val="340"/>
        </w:trPr>
        <w:tc>
          <w:tcPr>
            <w:tcW w:w="1003" w:type="dxa"/>
            <w:vAlign w:val="center"/>
          </w:tcPr>
          <w:p w14:paraId="693B76A2"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3</w:t>
            </w:r>
          </w:p>
        </w:tc>
        <w:tc>
          <w:tcPr>
            <w:tcW w:w="1969" w:type="dxa"/>
          </w:tcPr>
          <w:p w14:paraId="294318D8" w14:textId="77777777" w:rsidR="00B57A4E" w:rsidRPr="00932097" w:rsidRDefault="00B57A4E" w:rsidP="00064CA1">
            <w:pPr>
              <w:rPr>
                <w:rFonts w:ascii="Marianne Light" w:hAnsi="Marianne Light"/>
                <w:sz w:val="16"/>
                <w:szCs w:val="16"/>
              </w:rPr>
            </w:pPr>
          </w:p>
          <w:p w14:paraId="0E1CD0D7" w14:textId="77777777" w:rsidR="0059796D" w:rsidRPr="00932097" w:rsidRDefault="0059796D" w:rsidP="00064CA1">
            <w:pPr>
              <w:rPr>
                <w:rFonts w:ascii="Marianne Light" w:hAnsi="Marianne Light"/>
                <w:sz w:val="16"/>
                <w:szCs w:val="16"/>
              </w:rPr>
            </w:pPr>
          </w:p>
        </w:tc>
        <w:tc>
          <w:tcPr>
            <w:tcW w:w="5528" w:type="dxa"/>
          </w:tcPr>
          <w:p w14:paraId="02848EB1" w14:textId="77777777" w:rsidR="00B57A4E" w:rsidRPr="00932097" w:rsidRDefault="00B57A4E" w:rsidP="00064CA1">
            <w:pPr>
              <w:rPr>
                <w:rFonts w:ascii="Marianne Light" w:hAnsi="Marianne Light"/>
                <w:sz w:val="16"/>
                <w:szCs w:val="16"/>
              </w:rPr>
            </w:pPr>
          </w:p>
        </w:tc>
        <w:tc>
          <w:tcPr>
            <w:tcW w:w="1134" w:type="dxa"/>
            <w:vAlign w:val="center"/>
          </w:tcPr>
          <w:p w14:paraId="3262D3D3"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Scolaire</w:t>
            </w:r>
          </w:p>
          <w:p w14:paraId="14650FFD"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Apprenti</w:t>
            </w:r>
          </w:p>
        </w:tc>
        <w:tc>
          <w:tcPr>
            <w:tcW w:w="2127" w:type="dxa"/>
          </w:tcPr>
          <w:p w14:paraId="04230839" w14:textId="77777777" w:rsidR="00B57A4E" w:rsidRPr="00932097" w:rsidRDefault="00B57A4E" w:rsidP="00064CA1">
            <w:pPr>
              <w:rPr>
                <w:rFonts w:ascii="Marianne Light" w:hAnsi="Marianne Light"/>
                <w:sz w:val="16"/>
                <w:szCs w:val="16"/>
              </w:rPr>
            </w:pPr>
          </w:p>
        </w:tc>
        <w:tc>
          <w:tcPr>
            <w:tcW w:w="2126" w:type="dxa"/>
          </w:tcPr>
          <w:p w14:paraId="4EFF25BC" w14:textId="77777777" w:rsidR="00B57A4E" w:rsidRPr="00932097" w:rsidRDefault="00B57A4E" w:rsidP="00064CA1">
            <w:pPr>
              <w:rPr>
                <w:rFonts w:ascii="Marianne Light" w:hAnsi="Marianne Light"/>
                <w:sz w:val="16"/>
                <w:szCs w:val="16"/>
              </w:rPr>
            </w:pPr>
          </w:p>
        </w:tc>
        <w:tc>
          <w:tcPr>
            <w:tcW w:w="1559" w:type="dxa"/>
            <w:shd w:val="clear" w:color="auto" w:fill="D9D9D9" w:themeFill="background1" w:themeFillShade="D9"/>
          </w:tcPr>
          <w:p w14:paraId="2D576B86" w14:textId="77777777" w:rsidR="00B57A4E" w:rsidRPr="00877FA0" w:rsidRDefault="00B57A4E" w:rsidP="00064CA1">
            <w:pPr>
              <w:rPr>
                <w:rFonts w:ascii="Marianne Light" w:hAnsi="Marianne Light"/>
                <w:sz w:val="16"/>
                <w:szCs w:val="16"/>
                <w:highlight w:val="lightGray"/>
              </w:rPr>
            </w:pPr>
          </w:p>
        </w:tc>
      </w:tr>
      <w:tr w:rsidR="00B57A4E" w:rsidRPr="00932097" w14:paraId="24FFC870" w14:textId="77777777" w:rsidTr="00E24DC3">
        <w:trPr>
          <w:trHeight w:val="340"/>
        </w:trPr>
        <w:tc>
          <w:tcPr>
            <w:tcW w:w="1003" w:type="dxa"/>
            <w:vAlign w:val="center"/>
          </w:tcPr>
          <w:p w14:paraId="4FF0D14D"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4</w:t>
            </w:r>
          </w:p>
        </w:tc>
        <w:tc>
          <w:tcPr>
            <w:tcW w:w="1969" w:type="dxa"/>
          </w:tcPr>
          <w:p w14:paraId="649A57DA" w14:textId="77777777" w:rsidR="00B57A4E" w:rsidRPr="00932097" w:rsidRDefault="00B57A4E" w:rsidP="00064CA1">
            <w:pPr>
              <w:rPr>
                <w:rFonts w:ascii="Marianne Light" w:hAnsi="Marianne Light"/>
                <w:sz w:val="16"/>
                <w:szCs w:val="16"/>
              </w:rPr>
            </w:pPr>
          </w:p>
          <w:p w14:paraId="10294115" w14:textId="77777777" w:rsidR="0059796D" w:rsidRPr="00932097" w:rsidRDefault="0059796D" w:rsidP="00064CA1">
            <w:pPr>
              <w:rPr>
                <w:rFonts w:ascii="Marianne Light" w:hAnsi="Marianne Light"/>
                <w:sz w:val="16"/>
                <w:szCs w:val="16"/>
              </w:rPr>
            </w:pPr>
          </w:p>
        </w:tc>
        <w:tc>
          <w:tcPr>
            <w:tcW w:w="5528" w:type="dxa"/>
          </w:tcPr>
          <w:p w14:paraId="19B271E9" w14:textId="77777777" w:rsidR="00B57A4E" w:rsidRPr="00932097" w:rsidRDefault="00B57A4E" w:rsidP="00064CA1">
            <w:pPr>
              <w:rPr>
                <w:rFonts w:ascii="Marianne Light" w:hAnsi="Marianne Light"/>
                <w:sz w:val="16"/>
                <w:szCs w:val="16"/>
              </w:rPr>
            </w:pPr>
          </w:p>
        </w:tc>
        <w:tc>
          <w:tcPr>
            <w:tcW w:w="1134" w:type="dxa"/>
            <w:vAlign w:val="center"/>
          </w:tcPr>
          <w:p w14:paraId="6DC8C2B8"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Scolaire</w:t>
            </w:r>
          </w:p>
          <w:p w14:paraId="49E30D32"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Apprenti</w:t>
            </w:r>
          </w:p>
        </w:tc>
        <w:tc>
          <w:tcPr>
            <w:tcW w:w="2127" w:type="dxa"/>
          </w:tcPr>
          <w:p w14:paraId="267E16D9" w14:textId="77777777" w:rsidR="00B57A4E" w:rsidRPr="00932097" w:rsidRDefault="00B57A4E" w:rsidP="00064CA1">
            <w:pPr>
              <w:rPr>
                <w:rFonts w:ascii="Marianne Light" w:hAnsi="Marianne Light"/>
                <w:sz w:val="16"/>
                <w:szCs w:val="16"/>
              </w:rPr>
            </w:pPr>
          </w:p>
        </w:tc>
        <w:tc>
          <w:tcPr>
            <w:tcW w:w="2126" w:type="dxa"/>
          </w:tcPr>
          <w:p w14:paraId="4E3F5AF2" w14:textId="77777777" w:rsidR="00B57A4E" w:rsidRPr="00932097" w:rsidRDefault="00B57A4E" w:rsidP="00064CA1">
            <w:pPr>
              <w:rPr>
                <w:rFonts w:ascii="Marianne Light" w:hAnsi="Marianne Light"/>
                <w:sz w:val="16"/>
                <w:szCs w:val="16"/>
              </w:rPr>
            </w:pPr>
          </w:p>
        </w:tc>
        <w:tc>
          <w:tcPr>
            <w:tcW w:w="1559" w:type="dxa"/>
            <w:shd w:val="clear" w:color="auto" w:fill="D9D9D9" w:themeFill="background1" w:themeFillShade="D9"/>
          </w:tcPr>
          <w:p w14:paraId="6F90E721" w14:textId="77777777" w:rsidR="00B57A4E" w:rsidRPr="00877FA0" w:rsidRDefault="00B57A4E" w:rsidP="00064CA1">
            <w:pPr>
              <w:rPr>
                <w:rFonts w:ascii="Marianne Light" w:hAnsi="Marianne Light"/>
                <w:sz w:val="16"/>
                <w:szCs w:val="16"/>
                <w:highlight w:val="lightGray"/>
              </w:rPr>
            </w:pPr>
          </w:p>
        </w:tc>
      </w:tr>
      <w:tr w:rsidR="00B57A4E" w:rsidRPr="00932097" w14:paraId="796C651E" w14:textId="77777777" w:rsidTr="00E24DC3">
        <w:trPr>
          <w:trHeight w:val="340"/>
        </w:trPr>
        <w:tc>
          <w:tcPr>
            <w:tcW w:w="1003" w:type="dxa"/>
            <w:vAlign w:val="center"/>
          </w:tcPr>
          <w:p w14:paraId="03B93673"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5</w:t>
            </w:r>
          </w:p>
        </w:tc>
        <w:tc>
          <w:tcPr>
            <w:tcW w:w="1969" w:type="dxa"/>
          </w:tcPr>
          <w:p w14:paraId="736A915F" w14:textId="77777777" w:rsidR="00B57A4E" w:rsidRPr="00932097" w:rsidRDefault="00B57A4E" w:rsidP="00064CA1">
            <w:pPr>
              <w:rPr>
                <w:rFonts w:ascii="Marianne Light" w:hAnsi="Marianne Light"/>
                <w:sz w:val="16"/>
                <w:szCs w:val="16"/>
              </w:rPr>
            </w:pPr>
          </w:p>
          <w:p w14:paraId="5A57E12C" w14:textId="77777777" w:rsidR="0059796D" w:rsidRPr="00932097" w:rsidRDefault="0059796D" w:rsidP="00064CA1">
            <w:pPr>
              <w:rPr>
                <w:rFonts w:ascii="Marianne Light" w:hAnsi="Marianne Light"/>
                <w:sz w:val="16"/>
                <w:szCs w:val="16"/>
              </w:rPr>
            </w:pPr>
          </w:p>
        </w:tc>
        <w:tc>
          <w:tcPr>
            <w:tcW w:w="5528" w:type="dxa"/>
          </w:tcPr>
          <w:p w14:paraId="786631F8" w14:textId="77777777" w:rsidR="00B57A4E" w:rsidRPr="00932097" w:rsidRDefault="00B57A4E" w:rsidP="00064CA1">
            <w:pPr>
              <w:rPr>
                <w:rFonts w:ascii="Marianne Light" w:hAnsi="Marianne Light"/>
                <w:sz w:val="16"/>
                <w:szCs w:val="16"/>
              </w:rPr>
            </w:pPr>
          </w:p>
        </w:tc>
        <w:tc>
          <w:tcPr>
            <w:tcW w:w="1134" w:type="dxa"/>
            <w:vAlign w:val="center"/>
          </w:tcPr>
          <w:p w14:paraId="0397E0E6"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Scolaire</w:t>
            </w:r>
          </w:p>
          <w:p w14:paraId="749B76F2"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Apprenti</w:t>
            </w:r>
          </w:p>
        </w:tc>
        <w:tc>
          <w:tcPr>
            <w:tcW w:w="2127" w:type="dxa"/>
          </w:tcPr>
          <w:p w14:paraId="0B2F263E" w14:textId="77777777" w:rsidR="00B57A4E" w:rsidRPr="00932097" w:rsidRDefault="00B57A4E" w:rsidP="00064CA1">
            <w:pPr>
              <w:rPr>
                <w:rFonts w:ascii="Marianne Light" w:hAnsi="Marianne Light"/>
                <w:sz w:val="16"/>
                <w:szCs w:val="16"/>
              </w:rPr>
            </w:pPr>
          </w:p>
        </w:tc>
        <w:tc>
          <w:tcPr>
            <w:tcW w:w="2126" w:type="dxa"/>
          </w:tcPr>
          <w:p w14:paraId="2ADAC39C" w14:textId="77777777" w:rsidR="00B57A4E" w:rsidRPr="00932097" w:rsidRDefault="00B57A4E" w:rsidP="00064CA1">
            <w:pPr>
              <w:rPr>
                <w:rFonts w:ascii="Marianne Light" w:hAnsi="Marianne Light"/>
                <w:sz w:val="16"/>
                <w:szCs w:val="16"/>
              </w:rPr>
            </w:pPr>
          </w:p>
        </w:tc>
        <w:tc>
          <w:tcPr>
            <w:tcW w:w="1559" w:type="dxa"/>
            <w:shd w:val="clear" w:color="auto" w:fill="D9D9D9" w:themeFill="background1" w:themeFillShade="D9"/>
          </w:tcPr>
          <w:p w14:paraId="258EFC29" w14:textId="77777777" w:rsidR="00B57A4E" w:rsidRPr="00877FA0" w:rsidRDefault="00B57A4E" w:rsidP="00064CA1">
            <w:pPr>
              <w:rPr>
                <w:rFonts w:ascii="Marianne Light" w:hAnsi="Marianne Light"/>
                <w:sz w:val="16"/>
                <w:szCs w:val="16"/>
                <w:highlight w:val="lightGray"/>
              </w:rPr>
            </w:pPr>
          </w:p>
        </w:tc>
      </w:tr>
      <w:tr w:rsidR="00B57A4E" w:rsidRPr="00932097" w14:paraId="16C81CDE" w14:textId="77777777" w:rsidTr="00E24DC3">
        <w:trPr>
          <w:trHeight w:val="340"/>
        </w:trPr>
        <w:tc>
          <w:tcPr>
            <w:tcW w:w="1003" w:type="dxa"/>
            <w:vAlign w:val="center"/>
          </w:tcPr>
          <w:p w14:paraId="4E7020E4"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6</w:t>
            </w:r>
          </w:p>
        </w:tc>
        <w:tc>
          <w:tcPr>
            <w:tcW w:w="1969" w:type="dxa"/>
          </w:tcPr>
          <w:p w14:paraId="3EAAA15F" w14:textId="77777777" w:rsidR="00B57A4E" w:rsidRPr="00932097" w:rsidRDefault="00B57A4E" w:rsidP="00064CA1">
            <w:pPr>
              <w:rPr>
                <w:rFonts w:ascii="Marianne Light" w:hAnsi="Marianne Light"/>
                <w:sz w:val="16"/>
                <w:szCs w:val="16"/>
              </w:rPr>
            </w:pPr>
          </w:p>
          <w:p w14:paraId="32FD8B7C" w14:textId="77777777" w:rsidR="0059796D" w:rsidRPr="00932097" w:rsidRDefault="0059796D" w:rsidP="00064CA1">
            <w:pPr>
              <w:rPr>
                <w:rFonts w:ascii="Marianne Light" w:hAnsi="Marianne Light"/>
                <w:sz w:val="16"/>
                <w:szCs w:val="16"/>
              </w:rPr>
            </w:pPr>
          </w:p>
        </w:tc>
        <w:tc>
          <w:tcPr>
            <w:tcW w:w="5528" w:type="dxa"/>
          </w:tcPr>
          <w:p w14:paraId="43DCE2F2" w14:textId="77777777" w:rsidR="00B57A4E" w:rsidRPr="00932097" w:rsidRDefault="00B57A4E" w:rsidP="00064CA1">
            <w:pPr>
              <w:rPr>
                <w:rFonts w:ascii="Marianne Light" w:hAnsi="Marianne Light"/>
                <w:sz w:val="16"/>
                <w:szCs w:val="16"/>
              </w:rPr>
            </w:pPr>
          </w:p>
        </w:tc>
        <w:tc>
          <w:tcPr>
            <w:tcW w:w="1134" w:type="dxa"/>
            <w:vAlign w:val="center"/>
          </w:tcPr>
          <w:p w14:paraId="0BFB4206"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Scolaire</w:t>
            </w:r>
          </w:p>
          <w:p w14:paraId="41208711"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Apprenti</w:t>
            </w:r>
          </w:p>
        </w:tc>
        <w:tc>
          <w:tcPr>
            <w:tcW w:w="2127" w:type="dxa"/>
          </w:tcPr>
          <w:p w14:paraId="17EA7B6F" w14:textId="77777777" w:rsidR="00B57A4E" w:rsidRPr="00932097" w:rsidRDefault="00B57A4E" w:rsidP="00064CA1">
            <w:pPr>
              <w:rPr>
                <w:rFonts w:ascii="Marianne Light" w:hAnsi="Marianne Light"/>
                <w:sz w:val="16"/>
                <w:szCs w:val="16"/>
              </w:rPr>
            </w:pPr>
          </w:p>
        </w:tc>
        <w:tc>
          <w:tcPr>
            <w:tcW w:w="2126" w:type="dxa"/>
          </w:tcPr>
          <w:p w14:paraId="198E0627" w14:textId="77777777" w:rsidR="00B57A4E" w:rsidRPr="00932097" w:rsidRDefault="00B57A4E" w:rsidP="00064CA1">
            <w:pPr>
              <w:rPr>
                <w:rFonts w:ascii="Marianne Light" w:hAnsi="Marianne Light"/>
                <w:sz w:val="16"/>
                <w:szCs w:val="16"/>
              </w:rPr>
            </w:pPr>
          </w:p>
        </w:tc>
        <w:tc>
          <w:tcPr>
            <w:tcW w:w="1559" w:type="dxa"/>
            <w:shd w:val="clear" w:color="auto" w:fill="D9D9D9" w:themeFill="background1" w:themeFillShade="D9"/>
          </w:tcPr>
          <w:p w14:paraId="788EBBD0" w14:textId="77777777" w:rsidR="00B57A4E" w:rsidRPr="00877FA0" w:rsidRDefault="00B57A4E" w:rsidP="00064CA1">
            <w:pPr>
              <w:rPr>
                <w:rFonts w:ascii="Marianne Light" w:hAnsi="Marianne Light"/>
                <w:sz w:val="16"/>
                <w:szCs w:val="16"/>
                <w:highlight w:val="lightGray"/>
              </w:rPr>
            </w:pPr>
          </w:p>
        </w:tc>
      </w:tr>
      <w:tr w:rsidR="00B57A4E" w:rsidRPr="00932097" w14:paraId="13F7D9E1" w14:textId="77777777" w:rsidTr="00E24DC3">
        <w:trPr>
          <w:trHeight w:val="340"/>
        </w:trPr>
        <w:tc>
          <w:tcPr>
            <w:tcW w:w="1003" w:type="dxa"/>
            <w:vAlign w:val="center"/>
          </w:tcPr>
          <w:p w14:paraId="16081F55"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7</w:t>
            </w:r>
          </w:p>
        </w:tc>
        <w:tc>
          <w:tcPr>
            <w:tcW w:w="1969" w:type="dxa"/>
          </w:tcPr>
          <w:p w14:paraId="50A6B993" w14:textId="77777777" w:rsidR="00B57A4E" w:rsidRPr="00932097" w:rsidRDefault="00B57A4E" w:rsidP="00064CA1">
            <w:pPr>
              <w:rPr>
                <w:rFonts w:ascii="Marianne Light" w:hAnsi="Marianne Light"/>
                <w:sz w:val="16"/>
                <w:szCs w:val="16"/>
              </w:rPr>
            </w:pPr>
          </w:p>
          <w:p w14:paraId="272A1100" w14:textId="77777777" w:rsidR="0059796D" w:rsidRPr="00932097" w:rsidRDefault="0059796D" w:rsidP="00064CA1">
            <w:pPr>
              <w:rPr>
                <w:rFonts w:ascii="Marianne Light" w:hAnsi="Marianne Light"/>
                <w:sz w:val="16"/>
                <w:szCs w:val="16"/>
              </w:rPr>
            </w:pPr>
          </w:p>
        </w:tc>
        <w:tc>
          <w:tcPr>
            <w:tcW w:w="5528" w:type="dxa"/>
          </w:tcPr>
          <w:p w14:paraId="13DAE340" w14:textId="77777777" w:rsidR="00B57A4E" w:rsidRPr="00932097" w:rsidRDefault="00B57A4E" w:rsidP="00064CA1">
            <w:pPr>
              <w:rPr>
                <w:rFonts w:ascii="Marianne Light" w:hAnsi="Marianne Light"/>
                <w:sz w:val="16"/>
                <w:szCs w:val="16"/>
              </w:rPr>
            </w:pPr>
          </w:p>
        </w:tc>
        <w:tc>
          <w:tcPr>
            <w:tcW w:w="1134" w:type="dxa"/>
            <w:vAlign w:val="center"/>
          </w:tcPr>
          <w:p w14:paraId="4F4CD535"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Scolaire</w:t>
            </w:r>
          </w:p>
          <w:p w14:paraId="519C2C9E" w14:textId="77777777" w:rsidR="00B57A4E" w:rsidRPr="00932097" w:rsidRDefault="00B57A4E"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Apprenti</w:t>
            </w:r>
          </w:p>
        </w:tc>
        <w:tc>
          <w:tcPr>
            <w:tcW w:w="2127" w:type="dxa"/>
          </w:tcPr>
          <w:p w14:paraId="6F68857C" w14:textId="77777777" w:rsidR="00B57A4E" w:rsidRPr="00932097" w:rsidRDefault="00B57A4E" w:rsidP="00064CA1">
            <w:pPr>
              <w:rPr>
                <w:rFonts w:ascii="Marianne Light" w:hAnsi="Marianne Light"/>
                <w:sz w:val="16"/>
                <w:szCs w:val="16"/>
              </w:rPr>
            </w:pPr>
          </w:p>
        </w:tc>
        <w:tc>
          <w:tcPr>
            <w:tcW w:w="2126" w:type="dxa"/>
          </w:tcPr>
          <w:p w14:paraId="17D5C8F4" w14:textId="77777777" w:rsidR="00B57A4E" w:rsidRPr="00932097" w:rsidRDefault="00B57A4E" w:rsidP="00064CA1">
            <w:pPr>
              <w:rPr>
                <w:rFonts w:ascii="Marianne Light" w:hAnsi="Marianne Light"/>
                <w:sz w:val="16"/>
                <w:szCs w:val="16"/>
              </w:rPr>
            </w:pPr>
          </w:p>
        </w:tc>
        <w:tc>
          <w:tcPr>
            <w:tcW w:w="1559" w:type="dxa"/>
            <w:shd w:val="clear" w:color="auto" w:fill="D9D9D9" w:themeFill="background1" w:themeFillShade="D9"/>
          </w:tcPr>
          <w:p w14:paraId="7F8B097C" w14:textId="77777777" w:rsidR="00B57A4E" w:rsidRPr="00877FA0" w:rsidRDefault="00B57A4E" w:rsidP="00064CA1">
            <w:pPr>
              <w:rPr>
                <w:rFonts w:ascii="Marianne Light" w:hAnsi="Marianne Light"/>
                <w:sz w:val="16"/>
                <w:szCs w:val="16"/>
                <w:highlight w:val="lightGray"/>
              </w:rPr>
            </w:pPr>
          </w:p>
        </w:tc>
      </w:tr>
      <w:tr w:rsidR="00D869EA" w:rsidRPr="00932097" w14:paraId="02CEFEF2" w14:textId="77777777" w:rsidTr="00E24DC3">
        <w:trPr>
          <w:trHeight w:val="340"/>
        </w:trPr>
        <w:tc>
          <w:tcPr>
            <w:tcW w:w="1003" w:type="dxa"/>
            <w:vAlign w:val="center"/>
          </w:tcPr>
          <w:p w14:paraId="266E3BB8" w14:textId="77777777" w:rsidR="00D869EA" w:rsidRPr="00932097" w:rsidRDefault="00D869EA" w:rsidP="00D869EA">
            <w:pPr>
              <w:jc w:val="center"/>
              <w:rPr>
                <w:rFonts w:ascii="Marianne Light" w:hAnsi="Marianne Light"/>
                <w:sz w:val="16"/>
                <w:szCs w:val="16"/>
              </w:rPr>
            </w:pPr>
            <w:r w:rsidRPr="00932097">
              <w:rPr>
                <w:rFonts w:ascii="Marianne Light" w:hAnsi="Marianne Light"/>
                <w:sz w:val="16"/>
                <w:szCs w:val="16"/>
              </w:rPr>
              <w:t>8</w:t>
            </w:r>
          </w:p>
        </w:tc>
        <w:tc>
          <w:tcPr>
            <w:tcW w:w="1969" w:type="dxa"/>
          </w:tcPr>
          <w:p w14:paraId="6DF5D769" w14:textId="77777777" w:rsidR="00D869EA" w:rsidRPr="00932097" w:rsidRDefault="00D869EA" w:rsidP="00D869EA">
            <w:pPr>
              <w:rPr>
                <w:rFonts w:ascii="Marianne Light" w:hAnsi="Marianne Light"/>
                <w:sz w:val="16"/>
                <w:szCs w:val="16"/>
              </w:rPr>
            </w:pPr>
          </w:p>
          <w:p w14:paraId="0B55C19F" w14:textId="77777777" w:rsidR="00D869EA" w:rsidRPr="00932097" w:rsidRDefault="00D869EA" w:rsidP="00D869EA">
            <w:pPr>
              <w:rPr>
                <w:rFonts w:ascii="Marianne Light" w:hAnsi="Marianne Light"/>
                <w:sz w:val="16"/>
                <w:szCs w:val="16"/>
              </w:rPr>
            </w:pPr>
          </w:p>
        </w:tc>
        <w:tc>
          <w:tcPr>
            <w:tcW w:w="5528" w:type="dxa"/>
          </w:tcPr>
          <w:p w14:paraId="73F1A895" w14:textId="77777777" w:rsidR="00D869EA" w:rsidRPr="00932097" w:rsidRDefault="00D869EA" w:rsidP="00D869EA">
            <w:pPr>
              <w:rPr>
                <w:rFonts w:ascii="Marianne Light" w:hAnsi="Marianne Light"/>
                <w:sz w:val="16"/>
                <w:szCs w:val="16"/>
              </w:rPr>
            </w:pPr>
          </w:p>
        </w:tc>
        <w:tc>
          <w:tcPr>
            <w:tcW w:w="1134" w:type="dxa"/>
            <w:vAlign w:val="center"/>
          </w:tcPr>
          <w:p w14:paraId="18DD4255" w14:textId="77777777" w:rsidR="00D869EA" w:rsidRPr="00932097" w:rsidRDefault="00D869EA"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Scolaire</w:t>
            </w:r>
          </w:p>
          <w:p w14:paraId="7B46876C" w14:textId="77777777" w:rsidR="00D869EA" w:rsidRPr="00932097" w:rsidRDefault="00D869EA"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Apprenti</w:t>
            </w:r>
          </w:p>
        </w:tc>
        <w:tc>
          <w:tcPr>
            <w:tcW w:w="2127" w:type="dxa"/>
          </w:tcPr>
          <w:p w14:paraId="5BC6448D" w14:textId="77777777" w:rsidR="00D869EA" w:rsidRPr="00932097" w:rsidRDefault="00D869EA" w:rsidP="00D869EA">
            <w:pPr>
              <w:rPr>
                <w:rFonts w:ascii="Marianne Light" w:hAnsi="Marianne Light"/>
                <w:sz w:val="16"/>
                <w:szCs w:val="16"/>
              </w:rPr>
            </w:pPr>
          </w:p>
        </w:tc>
        <w:tc>
          <w:tcPr>
            <w:tcW w:w="2126" w:type="dxa"/>
          </w:tcPr>
          <w:p w14:paraId="6040BB0C" w14:textId="77777777" w:rsidR="00D869EA" w:rsidRPr="00932097" w:rsidRDefault="00D869EA" w:rsidP="00D869EA">
            <w:pPr>
              <w:rPr>
                <w:rFonts w:ascii="Marianne Light" w:hAnsi="Marianne Light"/>
                <w:sz w:val="16"/>
                <w:szCs w:val="16"/>
              </w:rPr>
            </w:pPr>
          </w:p>
        </w:tc>
        <w:tc>
          <w:tcPr>
            <w:tcW w:w="1559" w:type="dxa"/>
            <w:shd w:val="clear" w:color="auto" w:fill="D9D9D9" w:themeFill="background1" w:themeFillShade="D9"/>
          </w:tcPr>
          <w:p w14:paraId="2E54B5CB" w14:textId="77777777" w:rsidR="00D869EA" w:rsidRPr="00877FA0" w:rsidRDefault="00D869EA" w:rsidP="00D869EA">
            <w:pPr>
              <w:rPr>
                <w:rFonts w:ascii="Marianne Light" w:hAnsi="Marianne Light"/>
                <w:sz w:val="16"/>
                <w:szCs w:val="16"/>
                <w:highlight w:val="lightGray"/>
              </w:rPr>
            </w:pPr>
          </w:p>
        </w:tc>
      </w:tr>
      <w:tr w:rsidR="00D869EA" w:rsidRPr="00932097" w14:paraId="15CCE99C" w14:textId="77777777" w:rsidTr="00E24DC3">
        <w:trPr>
          <w:trHeight w:val="340"/>
        </w:trPr>
        <w:tc>
          <w:tcPr>
            <w:tcW w:w="1003" w:type="dxa"/>
            <w:vAlign w:val="center"/>
          </w:tcPr>
          <w:p w14:paraId="5A17475B" w14:textId="77777777" w:rsidR="00D869EA" w:rsidRPr="00932097" w:rsidRDefault="00D869EA" w:rsidP="00D869EA">
            <w:pPr>
              <w:jc w:val="center"/>
              <w:rPr>
                <w:rFonts w:ascii="Marianne Light" w:hAnsi="Marianne Light"/>
                <w:sz w:val="16"/>
                <w:szCs w:val="16"/>
              </w:rPr>
            </w:pPr>
            <w:r w:rsidRPr="00932097">
              <w:rPr>
                <w:rFonts w:ascii="Marianne Light" w:hAnsi="Marianne Light"/>
                <w:sz w:val="16"/>
                <w:szCs w:val="16"/>
              </w:rPr>
              <w:t>9</w:t>
            </w:r>
          </w:p>
        </w:tc>
        <w:tc>
          <w:tcPr>
            <w:tcW w:w="1969" w:type="dxa"/>
          </w:tcPr>
          <w:p w14:paraId="4A1945CD" w14:textId="77777777" w:rsidR="00D869EA" w:rsidRPr="00932097" w:rsidRDefault="00D869EA" w:rsidP="00D869EA">
            <w:pPr>
              <w:rPr>
                <w:rFonts w:ascii="Marianne Light" w:hAnsi="Marianne Light"/>
                <w:sz w:val="16"/>
                <w:szCs w:val="16"/>
              </w:rPr>
            </w:pPr>
          </w:p>
          <w:p w14:paraId="4697AEDA" w14:textId="77777777" w:rsidR="00D869EA" w:rsidRPr="00932097" w:rsidRDefault="00D869EA" w:rsidP="00D869EA">
            <w:pPr>
              <w:rPr>
                <w:rFonts w:ascii="Marianne Light" w:hAnsi="Marianne Light"/>
                <w:sz w:val="16"/>
                <w:szCs w:val="16"/>
              </w:rPr>
            </w:pPr>
          </w:p>
        </w:tc>
        <w:tc>
          <w:tcPr>
            <w:tcW w:w="5528" w:type="dxa"/>
          </w:tcPr>
          <w:p w14:paraId="441BB1D1" w14:textId="77777777" w:rsidR="00D869EA" w:rsidRPr="00932097" w:rsidRDefault="00D869EA" w:rsidP="00D869EA">
            <w:pPr>
              <w:rPr>
                <w:rFonts w:ascii="Marianne Light" w:hAnsi="Marianne Light"/>
                <w:sz w:val="16"/>
                <w:szCs w:val="16"/>
              </w:rPr>
            </w:pPr>
          </w:p>
        </w:tc>
        <w:tc>
          <w:tcPr>
            <w:tcW w:w="1134" w:type="dxa"/>
            <w:vAlign w:val="center"/>
          </w:tcPr>
          <w:p w14:paraId="758189D8" w14:textId="77777777" w:rsidR="00D869EA" w:rsidRPr="00932097" w:rsidRDefault="00D869EA"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Scolaire</w:t>
            </w:r>
          </w:p>
          <w:p w14:paraId="05922B64" w14:textId="77777777" w:rsidR="00D869EA" w:rsidRPr="00932097" w:rsidRDefault="00D869EA"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Apprenti</w:t>
            </w:r>
          </w:p>
        </w:tc>
        <w:tc>
          <w:tcPr>
            <w:tcW w:w="2127" w:type="dxa"/>
          </w:tcPr>
          <w:p w14:paraId="539761FC" w14:textId="77777777" w:rsidR="00D869EA" w:rsidRPr="00932097" w:rsidRDefault="00D869EA" w:rsidP="00D869EA">
            <w:pPr>
              <w:rPr>
                <w:rFonts w:ascii="Marianne Light" w:hAnsi="Marianne Light"/>
                <w:sz w:val="16"/>
                <w:szCs w:val="16"/>
              </w:rPr>
            </w:pPr>
          </w:p>
        </w:tc>
        <w:tc>
          <w:tcPr>
            <w:tcW w:w="2126" w:type="dxa"/>
          </w:tcPr>
          <w:p w14:paraId="7196E566" w14:textId="77777777" w:rsidR="00D869EA" w:rsidRPr="00932097" w:rsidRDefault="00D869EA" w:rsidP="00D869EA">
            <w:pPr>
              <w:rPr>
                <w:rFonts w:ascii="Marianne Light" w:hAnsi="Marianne Light"/>
                <w:sz w:val="16"/>
                <w:szCs w:val="16"/>
              </w:rPr>
            </w:pPr>
          </w:p>
        </w:tc>
        <w:tc>
          <w:tcPr>
            <w:tcW w:w="1559" w:type="dxa"/>
            <w:shd w:val="clear" w:color="auto" w:fill="D9D9D9" w:themeFill="background1" w:themeFillShade="D9"/>
          </w:tcPr>
          <w:p w14:paraId="44EB66A0" w14:textId="77777777" w:rsidR="00D869EA" w:rsidRPr="00877FA0" w:rsidRDefault="00D869EA" w:rsidP="00D869EA">
            <w:pPr>
              <w:rPr>
                <w:rFonts w:ascii="Marianne Light" w:hAnsi="Marianne Light"/>
                <w:sz w:val="16"/>
                <w:szCs w:val="16"/>
                <w:highlight w:val="lightGray"/>
              </w:rPr>
            </w:pPr>
          </w:p>
        </w:tc>
      </w:tr>
      <w:tr w:rsidR="00D869EA" w:rsidRPr="00932097" w14:paraId="7E231794" w14:textId="77777777" w:rsidTr="00E24DC3">
        <w:trPr>
          <w:trHeight w:val="340"/>
        </w:trPr>
        <w:tc>
          <w:tcPr>
            <w:tcW w:w="1003" w:type="dxa"/>
            <w:vAlign w:val="center"/>
          </w:tcPr>
          <w:p w14:paraId="712AC535" w14:textId="1757FA40" w:rsidR="00D869EA" w:rsidRPr="00932097" w:rsidRDefault="00D869EA" w:rsidP="00D869EA">
            <w:pPr>
              <w:jc w:val="center"/>
              <w:rPr>
                <w:rFonts w:ascii="Marianne Light" w:hAnsi="Marianne Light"/>
                <w:sz w:val="16"/>
                <w:szCs w:val="16"/>
              </w:rPr>
            </w:pPr>
            <w:r w:rsidRPr="00932097">
              <w:rPr>
                <w:rFonts w:ascii="Marianne Light" w:hAnsi="Marianne Light"/>
                <w:sz w:val="16"/>
                <w:szCs w:val="16"/>
              </w:rPr>
              <w:t>10</w:t>
            </w:r>
          </w:p>
        </w:tc>
        <w:tc>
          <w:tcPr>
            <w:tcW w:w="1969" w:type="dxa"/>
          </w:tcPr>
          <w:p w14:paraId="10DC83A9" w14:textId="77777777" w:rsidR="00D869EA" w:rsidRPr="00932097" w:rsidRDefault="00D869EA" w:rsidP="00D869EA">
            <w:pPr>
              <w:rPr>
                <w:rFonts w:ascii="Marianne Light" w:hAnsi="Marianne Light"/>
                <w:sz w:val="16"/>
                <w:szCs w:val="16"/>
              </w:rPr>
            </w:pPr>
          </w:p>
          <w:p w14:paraId="76B3922E" w14:textId="77777777" w:rsidR="00D869EA" w:rsidRPr="00932097" w:rsidRDefault="00D869EA" w:rsidP="00D869EA">
            <w:pPr>
              <w:rPr>
                <w:rFonts w:ascii="Marianne Light" w:hAnsi="Marianne Light"/>
                <w:sz w:val="16"/>
                <w:szCs w:val="16"/>
              </w:rPr>
            </w:pPr>
          </w:p>
        </w:tc>
        <w:tc>
          <w:tcPr>
            <w:tcW w:w="5528" w:type="dxa"/>
          </w:tcPr>
          <w:p w14:paraId="61FBD9DB" w14:textId="77777777" w:rsidR="00D869EA" w:rsidRPr="00932097" w:rsidRDefault="00D869EA" w:rsidP="00D869EA">
            <w:pPr>
              <w:rPr>
                <w:rFonts w:ascii="Marianne Light" w:hAnsi="Marianne Light"/>
                <w:sz w:val="16"/>
                <w:szCs w:val="16"/>
              </w:rPr>
            </w:pPr>
          </w:p>
        </w:tc>
        <w:tc>
          <w:tcPr>
            <w:tcW w:w="1134" w:type="dxa"/>
            <w:vAlign w:val="center"/>
          </w:tcPr>
          <w:p w14:paraId="15E19D2C" w14:textId="77777777" w:rsidR="00D869EA" w:rsidRPr="00932097" w:rsidRDefault="00D869EA"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Scolaire</w:t>
            </w:r>
          </w:p>
          <w:p w14:paraId="0B576912" w14:textId="77777777" w:rsidR="00D869EA" w:rsidRPr="00932097" w:rsidRDefault="00D869EA" w:rsidP="00D869EA">
            <w:pPr>
              <w:rPr>
                <w:rFonts w:ascii="Marianne Light" w:hAnsi="Marianne Light"/>
                <w:sz w:val="16"/>
                <w:szCs w:val="16"/>
              </w:rPr>
            </w:pPr>
            <w:r w:rsidRPr="00932097">
              <w:rPr>
                <w:rFonts w:ascii="Marianne Light" w:hAnsi="Marianne Light"/>
                <w:sz w:val="16"/>
                <w:szCs w:val="16"/>
              </w:rPr>
              <w:sym w:font="Wingdings 2" w:char="F0A3"/>
            </w:r>
            <w:r w:rsidRPr="00932097">
              <w:rPr>
                <w:rFonts w:ascii="Marianne Light" w:hAnsi="Marianne Light"/>
                <w:sz w:val="16"/>
                <w:szCs w:val="16"/>
              </w:rPr>
              <w:t xml:space="preserve"> Apprenti</w:t>
            </w:r>
          </w:p>
        </w:tc>
        <w:tc>
          <w:tcPr>
            <w:tcW w:w="2127" w:type="dxa"/>
          </w:tcPr>
          <w:p w14:paraId="336680FA" w14:textId="77777777" w:rsidR="00D869EA" w:rsidRPr="00932097" w:rsidRDefault="00D869EA" w:rsidP="00D869EA">
            <w:pPr>
              <w:rPr>
                <w:rFonts w:ascii="Marianne Light" w:hAnsi="Marianne Light"/>
                <w:sz w:val="16"/>
                <w:szCs w:val="16"/>
              </w:rPr>
            </w:pPr>
          </w:p>
        </w:tc>
        <w:tc>
          <w:tcPr>
            <w:tcW w:w="2126" w:type="dxa"/>
          </w:tcPr>
          <w:p w14:paraId="7E6EBB73" w14:textId="77777777" w:rsidR="00D869EA" w:rsidRPr="00932097" w:rsidRDefault="00D869EA" w:rsidP="00D869EA">
            <w:pPr>
              <w:rPr>
                <w:rFonts w:ascii="Marianne Light" w:hAnsi="Marianne Light"/>
                <w:sz w:val="16"/>
                <w:szCs w:val="16"/>
              </w:rPr>
            </w:pPr>
          </w:p>
        </w:tc>
        <w:tc>
          <w:tcPr>
            <w:tcW w:w="1559" w:type="dxa"/>
            <w:shd w:val="clear" w:color="auto" w:fill="D9D9D9" w:themeFill="background1" w:themeFillShade="D9"/>
          </w:tcPr>
          <w:p w14:paraId="791A39AA" w14:textId="77777777" w:rsidR="00D869EA" w:rsidRPr="00877FA0" w:rsidRDefault="00D869EA" w:rsidP="00D869EA">
            <w:pPr>
              <w:rPr>
                <w:rFonts w:ascii="Marianne Light" w:hAnsi="Marianne Light"/>
                <w:sz w:val="16"/>
                <w:szCs w:val="16"/>
                <w:highlight w:val="lightGray"/>
              </w:rPr>
            </w:pPr>
          </w:p>
        </w:tc>
      </w:tr>
    </w:tbl>
    <w:p w14:paraId="36D06E63" w14:textId="77777777" w:rsidR="00A37F8D" w:rsidRDefault="00F901F6" w:rsidP="00A37F8D">
      <w:pPr>
        <w:rPr>
          <w:rFonts w:ascii="Marianne Light" w:hAnsi="Marianne Light"/>
          <w:sz w:val="16"/>
          <w:szCs w:val="16"/>
        </w:rPr>
      </w:pPr>
      <w:r w:rsidRPr="00F901F6">
        <w:rPr>
          <w:rFonts w:ascii="Marianne Light" w:hAnsi="Marianne Light"/>
          <w:sz w:val="16"/>
          <w:szCs w:val="16"/>
        </w:rPr>
        <w:t xml:space="preserve">* 5 vœux hors académie peuvent s’ajouter aux 10 vœux </w:t>
      </w:r>
      <w:r>
        <w:rPr>
          <w:rFonts w:ascii="Marianne Light" w:hAnsi="Marianne Light"/>
          <w:sz w:val="16"/>
          <w:szCs w:val="16"/>
        </w:rPr>
        <w:t xml:space="preserve">                                                                                                  </w:t>
      </w:r>
      <w:r w:rsidRPr="00F901F6">
        <w:rPr>
          <w:rFonts w:ascii="Marianne Light" w:hAnsi="Marianne Light"/>
          <w:sz w:val="16"/>
          <w:szCs w:val="16"/>
        </w:rPr>
        <w:t>*</w:t>
      </w:r>
      <w:r w:rsidR="00CE5932" w:rsidRPr="00F901F6">
        <w:rPr>
          <w:rFonts w:ascii="Marianne Light" w:hAnsi="Marianne Light"/>
          <w:sz w:val="16"/>
          <w:szCs w:val="16"/>
        </w:rPr>
        <w:t>*</w:t>
      </w:r>
      <w:r>
        <w:rPr>
          <w:rFonts w:ascii="Marianne Light" w:hAnsi="Marianne Light"/>
          <w:sz w:val="16"/>
          <w:szCs w:val="16"/>
        </w:rPr>
        <w:t xml:space="preserve"> </w:t>
      </w:r>
      <w:r w:rsidR="0059796D" w:rsidRPr="00F901F6">
        <w:rPr>
          <w:rFonts w:ascii="Marianne Light" w:hAnsi="Marianne Light"/>
          <w:sz w:val="16"/>
          <w:szCs w:val="16"/>
        </w:rPr>
        <w:t>2 vœux maximum en 1</w:t>
      </w:r>
      <w:r w:rsidR="0059796D" w:rsidRPr="00F901F6">
        <w:rPr>
          <w:rFonts w:ascii="Marianne Light" w:hAnsi="Marianne Light"/>
          <w:sz w:val="16"/>
          <w:szCs w:val="16"/>
          <w:vertAlign w:val="superscript"/>
        </w:rPr>
        <w:t>re</w:t>
      </w:r>
      <w:r w:rsidR="003224F8" w:rsidRPr="00F901F6">
        <w:rPr>
          <w:rFonts w:ascii="Marianne Light" w:hAnsi="Marianne Light"/>
          <w:sz w:val="16"/>
          <w:szCs w:val="16"/>
        </w:rPr>
        <w:t xml:space="preserve"> </w:t>
      </w:r>
      <w:r w:rsidR="0059796D" w:rsidRPr="00F901F6">
        <w:rPr>
          <w:rFonts w:ascii="Marianne Light" w:hAnsi="Marianne Light"/>
          <w:sz w:val="16"/>
          <w:szCs w:val="16"/>
        </w:rPr>
        <w:t>professionnelle passerelle</w:t>
      </w:r>
      <w:r w:rsidR="00FC2310" w:rsidRPr="00F901F6">
        <w:rPr>
          <w:rFonts w:ascii="Marianne Light" w:hAnsi="Marianne Light"/>
          <w:sz w:val="16"/>
          <w:szCs w:val="16"/>
        </w:rPr>
        <w:t xml:space="preserve"> ou 1</w:t>
      </w:r>
      <w:r w:rsidR="00FC2310" w:rsidRPr="00F901F6">
        <w:rPr>
          <w:rFonts w:ascii="Marianne Light" w:hAnsi="Marianne Light"/>
          <w:sz w:val="16"/>
          <w:szCs w:val="16"/>
          <w:vertAlign w:val="superscript"/>
        </w:rPr>
        <w:t>re</w:t>
      </w:r>
      <w:r w:rsidR="00FC2310" w:rsidRPr="00F901F6">
        <w:rPr>
          <w:rFonts w:ascii="Marianne Light" w:hAnsi="Marianne Light"/>
          <w:sz w:val="16"/>
          <w:szCs w:val="16"/>
        </w:rPr>
        <w:t xml:space="preserve"> générale</w:t>
      </w:r>
      <w:r w:rsidRPr="00F901F6">
        <w:rPr>
          <w:rFonts w:ascii="Marianne Light" w:hAnsi="Marianne Light"/>
          <w:sz w:val="16"/>
          <w:szCs w:val="16"/>
        </w:rPr>
        <w:t xml:space="preserve"> </w:t>
      </w:r>
    </w:p>
    <w:p w14:paraId="083225CF" w14:textId="3169A511" w:rsidR="00A37F8D" w:rsidRPr="00A37F8D" w:rsidRDefault="0088405A" w:rsidP="00A37F8D">
      <w:pPr>
        <w:rPr>
          <w:rFonts w:ascii="Marianne Light" w:hAnsi="Marianne Light"/>
          <w:sz w:val="16"/>
          <w:szCs w:val="16"/>
        </w:rPr>
      </w:pPr>
      <w:r w:rsidRPr="0088405A">
        <w:rPr>
          <w:rFonts w:ascii="Marianne" w:eastAsia="Times New Roman" w:hAnsi="Marianne" w:cs="Times New Roman"/>
          <w:b/>
          <w:color w:val="FF0000"/>
          <w:lang w:eastAsia="fr-FR"/>
        </w:rPr>
        <w:sym w:font="Wingdings 3" w:char="F072"/>
      </w:r>
      <w:r>
        <w:rPr>
          <w:rFonts w:ascii="Marianne" w:eastAsia="Times New Roman" w:hAnsi="Marianne" w:cs="Times New Roman"/>
          <w:sz w:val="16"/>
          <w:szCs w:val="16"/>
          <w:lang w:eastAsia="fr-FR"/>
        </w:rPr>
        <w:t xml:space="preserve"> </w:t>
      </w:r>
      <w:r w:rsidR="00A37F8D">
        <w:rPr>
          <w:rFonts w:ascii="Marianne" w:eastAsia="Times New Roman" w:hAnsi="Marianne" w:cs="Times New Roman"/>
          <w:sz w:val="16"/>
          <w:szCs w:val="16"/>
          <w:lang w:eastAsia="fr-FR"/>
        </w:rPr>
        <w:t>En cas de multi-sectorisation à l’entrée en 2</w:t>
      </w:r>
      <w:r w:rsidR="00A37F8D" w:rsidRPr="00A37F8D">
        <w:rPr>
          <w:rFonts w:ascii="Marianne" w:eastAsia="Times New Roman" w:hAnsi="Marianne" w:cs="Times New Roman"/>
          <w:sz w:val="16"/>
          <w:szCs w:val="16"/>
          <w:vertAlign w:val="superscript"/>
          <w:lang w:eastAsia="fr-FR"/>
        </w:rPr>
        <w:t>de</w:t>
      </w:r>
      <w:r w:rsidR="00A37F8D">
        <w:rPr>
          <w:rFonts w:ascii="Marianne" w:eastAsia="Times New Roman" w:hAnsi="Marianne" w:cs="Times New Roman"/>
          <w:sz w:val="16"/>
          <w:szCs w:val="16"/>
          <w:lang w:eastAsia="fr-FR"/>
        </w:rPr>
        <w:t xml:space="preserve"> GT publique, </w:t>
      </w:r>
      <w:r w:rsidR="00CC0605" w:rsidRPr="00C36108">
        <w:rPr>
          <w:rFonts w:ascii="Marianne" w:eastAsia="Times New Roman" w:hAnsi="Marianne" w:cs="Times New Roman"/>
          <w:sz w:val="16"/>
          <w:szCs w:val="16"/>
          <w:u w:val="single"/>
          <w:lang w:eastAsia="fr-FR"/>
        </w:rPr>
        <w:t>il est nécessaire de formuler des</w:t>
      </w:r>
      <w:r w:rsidR="00A37F8D" w:rsidRPr="00C36108">
        <w:rPr>
          <w:rFonts w:ascii="Marianne" w:eastAsia="Times New Roman" w:hAnsi="Marianne" w:cs="Times New Roman"/>
          <w:sz w:val="16"/>
          <w:szCs w:val="16"/>
          <w:u w:val="single"/>
          <w:lang w:eastAsia="fr-FR"/>
        </w:rPr>
        <w:t xml:space="preserve"> vœu</w:t>
      </w:r>
      <w:r w:rsidR="00CC0605" w:rsidRPr="00C36108">
        <w:rPr>
          <w:rFonts w:ascii="Marianne" w:eastAsia="Times New Roman" w:hAnsi="Marianne" w:cs="Times New Roman"/>
          <w:sz w:val="16"/>
          <w:szCs w:val="16"/>
          <w:u w:val="single"/>
          <w:lang w:eastAsia="fr-FR"/>
        </w:rPr>
        <w:t>x</w:t>
      </w:r>
      <w:r w:rsidR="00A37F8D" w:rsidRPr="00C36108">
        <w:rPr>
          <w:rFonts w:ascii="Marianne" w:eastAsia="Times New Roman" w:hAnsi="Marianne" w:cs="Times New Roman"/>
          <w:sz w:val="16"/>
          <w:szCs w:val="16"/>
          <w:u w:val="single"/>
          <w:lang w:eastAsia="fr-FR"/>
        </w:rPr>
        <w:t xml:space="preserve"> sur l’ensemble des lycées du secteu</w:t>
      </w:r>
      <w:r w:rsidR="00FB71F5" w:rsidRPr="00C36108">
        <w:rPr>
          <w:rFonts w:ascii="Marianne" w:eastAsia="Times New Roman" w:hAnsi="Marianne" w:cs="Times New Roman"/>
          <w:sz w:val="16"/>
          <w:szCs w:val="16"/>
          <w:u w:val="single"/>
          <w:lang w:eastAsia="fr-FR"/>
        </w:rPr>
        <w:t xml:space="preserve">r pour garantir l’affectation </w:t>
      </w:r>
      <w:r w:rsidR="009D1A1D">
        <w:rPr>
          <w:rFonts w:ascii="Marianne" w:eastAsia="Times New Roman" w:hAnsi="Marianne" w:cs="Times New Roman"/>
          <w:sz w:val="16"/>
          <w:szCs w:val="16"/>
          <w:lang w:eastAsia="fr-FR"/>
        </w:rPr>
        <w:t>et la prise en</w:t>
      </w:r>
      <w:r w:rsidR="00FB71F5">
        <w:rPr>
          <w:rFonts w:ascii="Marianne" w:eastAsia="Times New Roman" w:hAnsi="Marianne" w:cs="Times New Roman"/>
          <w:sz w:val="16"/>
          <w:szCs w:val="16"/>
          <w:lang w:eastAsia="fr-FR"/>
        </w:rPr>
        <w:t xml:space="preserve"> compte </w:t>
      </w:r>
      <w:r w:rsidR="009D1A1D">
        <w:rPr>
          <w:rFonts w:ascii="Marianne" w:eastAsia="Times New Roman" w:hAnsi="Marianne" w:cs="Times New Roman"/>
          <w:sz w:val="16"/>
          <w:szCs w:val="16"/>
          <w:lang w:eastAsia="fr-FR"/>
        </w:rPr>
        <w:t xml:space="preserve">de </w:t>
      </w:r>
      <w:r w:rsidR="00FB71F5">
        <w:rPr>
          <w:rFonts w:ascii="Marianne" w:eastAsia="Times New Roman" w:hAnsi="Marianne" w:cs="Times New Roman"/>
          <w:sz w:val="16"/>
          <w:szCs w:val="16"/>
          <w:lang w:eastAsia="fr-FR"/>
        </w:rPr>
        <w:t>l’ordre de préférence de l’élève et sa famille. Pour se prémunir du risque de non affectation, l</w:t>
      </w:r>
      <w:r w:rsidR="00A37F8D">
        <w:rPr>
          <w:rFonts w:ascii="Marianne" w:eastAsia="Times New Roman" w:hAnsi="Marianne" w:cs="Times New Roman"/>
          <w:sz w:val="16"/>
          <w:szCs w:val="16"/>
          <w:lang w:eastAsia="fr-FR"/>
        </w:rPr>
        <w:t>’administration se réserve le droit d’ajouter des vœux de 2</w:t>
      </w:r>
      <w:r w:rsidR="00A37F8D" w:rsidRPr="00A37F8D">
        <w:rPr>
          <w:rFonts w:ascii="Marianne" w:eastAsia="Times New Roman" w:hAnsi="Marianne" w:cs="Times New Roman"/>
          <w:sz w:val="16"/>
          <w:szCs w:val="16"/>
          <w:vertAlign w:val="superscript"/>
          <w:lang w:eastAsia="fr-FR"/>
        </w:rPr>
        <w:t>de</w:t>
      </w:r>
      <w:r w:rsidR="00FB71F5">
        <w:rPr>
          <w:rFonts w:ascii="Marianne" w:eastAsia="Times New Roman" w:hAnsi="Marianne" w:cs="Times New Roman"/>
          <w:sz w:val="16"/>
          <w:szCs w:val="16"/>
          <w:lang w:eastAsia="fr-FR"/>
        </w:rPr>
        <w:t xml:space="preserve"> GT sur les lycées </w:t>
      </w:r>
      <w:r w:rsidR="009D1A1D">
        <w:rPr>
          <w:rFonts w:ascii="Marianne" w:eastAsia="Times New Roman" w:hAnsi="Marianne" w:cs="Times New Roman"/>
          <w:sz w:val="16"/>
          <w:szCs w:val="16"/>
          <w:lang w:eastAsia="fr-FR"/>
        </w:rPr>
        <w:t xml:space="preserve">de secteur </w:t>
      </w:r>
      <w:r w:rsidR="00FB71F5">
        <w:rPr>
          <w:rFonts w:ascii="Marianne" w:eastAsia="Times New Roman" w:hAnsi="Marianne" w:cs="Times New Roman"/>
          <w:sz w:val="16"/>
          <w:szCs w:val="16"/>
          <w:lang w:eastAsia="fr-FR"/>
        </w:rPr>
        <w:t xml:space="preserve">manquants. </w:t>
      </w:r>
    </w:p>
    <w:p w14:paraId="539421E7" w14:textId="387F56CF" w:rsidR="00163372" w:rsidRPr="001733E8" w:rsidRDefault="001A48BF" w:rsidP="007C53DA">
      <w:pPr>
        <w:spacing w:after="0" w:line="240" w:lineRule="auto"/>
        <w:rPr>
          <w:rFonts w:ascii="Marianne Light" w:hAnsi="Marianne Light"/>
          <w:sz w:val="16"/>
          <w:szCs w:val="16"/>
        </w:rPr>
      </w:pPr>
      <w:r w:rsidRPr="00275826">
        <w:rPr>
          <w:rFonts w:ascii="Marianne" w:eastAsia="Times New Roman" w:hAnsi="Marianne" w:cs="Times New Roman"/>
          <w:sz w:val="16"/>
          <w:szCs w:val="16"/>
          <w:lang w:eastAsia="fr-FR"/>
        </w:rPr>
        <w:t>S</w:t>
      </w:r>
      <w:r w:rsidR="00163372" w:rsidRPr="00275826">
        <w:rPr>
          <w:rFonts w:ascii="Marianne" w:eastAsia="Times New Roman" w:hAnsi="Marianne" w:cs="Times New Roman"/>
          <w:sz w:val="16"/>
          <w:szCs w:val="16"/>
          <w:lang w:eastAsia="fr-FR"/>
        </w:rPr>
        <w:t xml:space="preserve">ituation de handicap ou </w:t>
      </w:r>
      <w:r w:rsidRPr="00275826">
        <w:rPr>
          <w:rFonts w:ascii="Marianne" w:eastAsia="Times New Roman" w:hAnsi="Marianne" w:cs="Times New Roman"/>
          <w:sz w:val="16"/>
          <w:szCs w:val="16"/>
          <w:lang w:eastAsia="fr-FR"/>
        </w:rPr>
        <w:t>de</w:t>
      </w:r>
      <w:r w:rsidR="00163372" w:rsidRPr="00275826">
        <w:rPr>
          <w:rFonts w:ascii="Marianne" w:eastAsia="Times New Roman" w:hAnsi="Marianne" w:cs="Times New Roman"/>
          <w:sz w:val="16"/>
          <w:szCs w:val="16"/>
          <w:lang w:eastAsia="fr-FR"/>
        </w:rPr>
        <w:t xml:space="preserve"> trouble </w:t>
      </w:r>
      <w:r w:rsidRPr="00275826">
        <w:rPr>
          <w:rFonts w:ascii="Marianne" w:eastAsia="Times New Roman" w:hAnsi="Marianne" w:cs="Times New Roman"/>
          <w:sz w:val="16"/>
          <w:szCs w:val="16"/>
          <w:lang w:eastAsia="fr-FR"/>
        </w:rPr>
        <w:t>de</w:t>
      </w:r>
      <w:r w:rsidR="00163372" w:rsidRPr="00275826">
        <w:rPr>
          <w:rFonts w:ascii="Marianne" w:eastAsia="Times New Roman" w:hAnsi="Marianne" w:cs="Times New Roman"/>
          <w:sz w:val="16"/>
          <w:szCs w:val="16"/>
          <w:lang w:eastAsia="fr-FR"/>
        </w:rPr>
        <w:t xml:space="preserve"> santé</w:t>
      </w:r>
      <w:r w:rsidRPr="00275826">
        <w:rPr>
          <w:rFonts w:ascii="Marianne" w:eastAsia="Times New Roman" w:hAnsi="Marianne" w:cs="Times New Roman"/>
          <w:sz w:val="16"/>
          <w:szCs w:val="16"/>
          <w:lang w:eastAsia="fr-FR"/>
        </w:rPr>
        <w:t xml:space="preserve"> invalidant</w:t>
      </w:r>
      <w:r w:rsidR="00163372" w:rsidRPr="00163372">
        <w:rPr>
          <w:rFonts w:ascii="Calibri" w:eastAsia="Times New Roman" w:hAnsi="Calibri" w:cs="Calibri"/>
          <w:sz w:val="16"/>
          <w:szCs w:val="16"/>
          <w:lang w:eastAsia="fr-FR"/>
        </w:rPr>
        <w:t> </w:t>
      </w:r>
      <w:r w:rsidR="00163372">
        <w:rPr>
          <w:rFonts w:ascii="Marianne Light" w:eastAsia="Times New Roman" w:hAnsi="Marianne Light" w:cs="Times New Roman"/>
          <w:sz w:val="16"/>
          <w:szCs w:val="16"/>
          <w:lang w:eastAsia="fr-FR"/>
        </w:rPr>
        <w:t xml:space="preserve">(cocher la ou les cases </w:t>
      </w:r>
      <w:r w:rsidR="003A2257">
        <w:rPr>
          <w:rFonts w:ascii="Marianne Light" w:eastAsia="Times New Roman" w:hAnsi="Marianne Light" w:cs="Times New Roman"/>
          <w:sz w:val="16"/>
          <w:szCs w:val="16"/>
          <w:lang w:eastAsia="fr-FR"/>
        </w:rPr>
        <w:t>utiles)</w:t>
      </w:r>
      <w:r w:rsidR="003A2257">
        <w:rPr>
          <w:rFonts w:ascii="Calibri" w:eastAsia="Times New Roman" w:hAnsi="Calibri" w:cs="Calibri"/>
          <w:sz w:val="16"/>
          <w:szCs w:val="16"/>
          <w:lang w:eastAsia="fr-FR"/>
        </w:rPr>
        <w:t> </w:t>
      </w:r>
      <w:r w:rsidR="003A2257">
        <w:rPr>
          <w:rFonts w:ascii="Marianne Light" w:eastAsia="Times New Roman" w:hAnsi="Marianne Light" w:cs="Times New Roman"/>
          <w:sz w:val="16"/>
          <w:szCs w:val="16"/>
          <w:lang w:eastAsia="fr-FR"/>
        </w:rPr>
        <w:t>:</w:t>
      </w:r>
    </w:p>
    <w:p w14:paraId="0E506271" w14:textId="6D27C2A8" w:rsidR="00163372" w:rsidRDefault="00163372" w:rsidP="007C53DA">
      <w:pPr>
        <w:spacing w:after="0" w:line="240" w:lineRule="auto"/>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w:t>
      </w:r>
      <w:r>
        <w:rPr>
          <w:rFonts w:ascii="Marianne Light" w:eastAsia="Times New Roman" w:hAnsi="Marianne Light" w:cs="Times New Roman"/>
          <w:sz w:val="16"/>
          <w:szCs w:val="16"/>
          <w:lang w:eastAsia="fr-FR"/>
        </w:rPr>
        <w:t xml:space="preserve"> </w:t>
      </w:r>
      <w:r w:rsidR="001A48BF">
        <w:rPr>
          <w:rFonts w:ascii="Marianne Light" w:eastAsia="Times New Roman" w:hAnsi="Marianne Light" w:cs="Times New Roman"/>
          <w:sz w:val="16"/>
          <w:szCs w:val="16"/>
          <w:lang w:eastAsia="fr-FR"/>
        </w:rPr>
        <w:t>D</w:t>
      </w:r>
      <w:r>
        <w:rPr>
          <w:rFonts w:ascii="Marianne Light" w:eastAsia="Times New Roman" w:hAnsi="Marianne Light" w:cs="Times New Roman"/>
          <w:sz w:val="16"/>
          <w:szCs w:val="16"/>
          <w:lang w:eastAsia="fr-FR"/>
        </w:rPr>
        <w:t>emande d’assouplissement à la carte scolaire</w:t>
      </w:r>
      <w:r w:rsidR="00C518B7">
        <w:rPr>
          <w:rFonts w:ascii="Marianne Light" w:eastAsia="Times New Roman" w:hAnsi="Marianne Light" w:cs="Times New Roman"/>
          <w:sz w:val="16"/>
          <w:szCs w:val="16"/>
          <w:lang w:eastAsia="fr-FR"/>
        </w:rPr>
        <w:t xml:space="preserve"> </w:t>
      </w:r>
      <w:r w:rsidR="007971EF">
        <w:rPr>
          <w:rFonts w:ascii="Marianne Light" w:eastAsia="Times New Roman" w:hAnsi="Marianne Light" w:cs="Times New Roman"/>
          <w:sz w:val="16"/>
          <w:szCs w:val="16"/>
          <w:lang w:eastAsia="fr-FR"/>
        </w:rPr>
        <w:t>à l’entrée en voie</w:t>
      </w:r>
      <w:r>
        <w:rPr>
          <w:rFonts w:ascii="Marianne Light" w:eastAsia="Times New Roman" w:hAnsi="Marianne Light" w:cs="Times New Roman"/>
          <w:sz w:val="16"/>
          <w:szCs w:val="16"/>
          <w:lang w:eastAsia="fr-FR"/>
        </w:rPr>
        <w:t xml:space="preserve"> GT non contingentée</w:t>
      </w:r>
      <w:r w:rsidR="00C518B7">
        <w:rPr>
          <w:rFonts w:ascii="Marianne Light" w:eastAsia="Times New Roman" w:hAnsi="Marianne Light" w:cs="Times New Roman"/>
          <w:sz w:val="16"/>
          <w:szCs w:val="16"/>
          <w:lang w:eastAsia="fr-FR"/>
        </w:rPr>
        <w:t>. R</w:t>
      </w:r>
      <w:r>
        <w:rPr>
          <w:rFonts w:ascii="Marianne Light" w:eastAsia="Times New Roman" w:hAnsi="Marianne Light" w:cs="Times New Roman"/>
          <w:sz w:val="16"/>
          <w:szCs w:val="16"/>
          <w:lang w:eastAsia="fr-FR"/>
        </w:rPr>
        <w:t>ang du vœu concerné</w:t>
      </w:r>
      <w:r w:rsidR="00C518B7">
        <w:rPr>
          <w:rFonts w:ascii="Calibri" w:eastAsia="Times New Roman" w:hAnsi="Calibri" w:cs="Calibri"/>
          <w:sz w:val="16"/>
          <w:szCs w:val="16"/>
          <w:lang w:eastAsia="fr-FR"/>
        </w:rPr>
        <w:t> </w:t>
      </w:r>
      <w:r w:rsidR="00C518B7">
        <w:rPr>
          <w:rFonts w:ascii="Marianne Light" w:eastAsia="Times New Roman" w:hAnsi="Marianne Light" w:cs="Times New Roman"/>
          <w:sz w:val="16"/>
          <w:szCs w:val="16"/>
          <w:lang w:eastAsia="fr-FR"/>
        </w:rPr>
        <w:t>:  ………</w:t>
      </w:r>
    </w:p>
    <w:p w14:paraId="28D3E8B1" w14:textId="425ED882" w:rsidR="00B57A4E" w:rsidRPr="00492676" w:rsidRDefault="00163372" w:rsidP="007C53DA">
      <w:pPr>
        <w:spacing w:after="0" w:line="240" w:lineRule="auto"/>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sym w:font="Wingdings 2" w:char="F0A3"/>
      </w:r>
      <w:r w:rsidRPr="00932097">
        <w:rPr>
          <w:rFonts w:ascii="Marianne Light" w:eastAsia="Times New Roman" w:hAnsi="Marianne Light" w:cs="Times New Roman"/>
          <w:sz w:val="16"/>
          <w:szCs w:val="16"/>
          <w:lang w:eastAsia="fr-FR"/>
        </w:rPr>
        <w:t xml:space="preserve"> </w:t>
      </w:r>
      <w:r>
        <w:rPr>
          <w:rFonts w:ascii="Marianne Light" w:eastAsia="Times New Roman" w:hAnsi="Marianne Light" w:cs="Times New Roman"/>
          <w:sz w:val="16"/>
          <w:szCs w:val="16"/>
          <w:lang w:eastAsia="fr-FR"/>
        </w:rPr>
        <w:t xml:space="preserve"> </w:t>
      </w:r>
      <w:r w:rsidR="001A48BF">
        <w:rPr>
          <w:rFonts w:ascii="Marianne Light" w:eastAsia="Times New Roman" w:hAnsi="Marianne Light" w:cs="Times New Roman"/>
          <w:sz w:val="16"/>
          <w:szCs w:val="16"/>
          <w:lang w:eastAsia="fr-FR"/>
        </w:rPr>
        <w:t xml:space="preserve">Dossier déposé pour la </w:t>
      </w:r>
      <w:r>
        <w:rPr>
          <w:rFonts w:ascii="Marianne Light" w:eastAsia="Times New Roman" w:hAnsi="Marianne Light" w:cs="Times New Roman"/>
          <w:sz w:val="16"/>
          <w:szCs w:val="16"/>
          <w:lang w:eastAsia="fr-FR"/>
        </w:rPr>
        <w:t>commission</w:t>
      </w:r>
      <w:r w:rsidR="001A48BF">
        <w:rPr>
          <w:rFonts w:ascii="Marianne Light" w:eastAsia="Times New Roman" w:hAnsi="Marianne Light" w:cs="Times New Roman"/>
          <w:sz w:val="16"/>
          <w:szCs w:val="16"/>
          <w:lang w:eastAsia="fr-FR"/>
        </w:rPr>
        <w:t xml:space="preserve"> </w:t>
      </w:r>
      <w:r w:rsidR="00065084">
        <w:rPr>
          <w:rFonts w:ascii="Marianne Light" w:eastAsia="Times New Roman" w:hAnsi="Marianne Light" w:cs="Times New Roman"/>
          <w:sz w:val="16"/>
          <w:szCs w:val="16"/>
          <w:lang w:eastAsia="fr-FR"/>
        </w:rPr>
        <w:t xml:space="preserve">pluridisciplinaire </w:t>
      </w:r>
      <w:r w:rsidR="001A48BF">
        <w:rPr>
          <w:rFonts w:ascii="Marianne Light" w:eastAsia="Times New Roman" w:hAnsi="Marianne Light" w:cs="Times New Roman"/>
          <w:sz w:val="16"/>
          <w:szCs w:val="16"/>
          <w:lang w:eastAsia="fr-FR"/>
        </w:rPr>
        <w:t>handicap-médicale</w:t>
      </w:r>
      <w:r>
        <w:rPr>
          <w:rFonts w:ascii="Calibri" w:eastAsia="Times New Roman" w:hAnsi="Calibri" w:cs="Calibri"/>
          <w:sz w:val="16"/>
          <w:szCs w:val="16"/>
          <w:lang w:eastAsia="fr-FR"/>
        </w:rPr>
        <w:t> </w:t>
      </w:r>
      <w:r w:rsidR="00877FA0">
        <w:rPr>
          <w:rFonts w:ascii="Marianne Light" w:eastAsia="Times New Roman" w:hAnsi="Marianne Light" w:cs="Times New Roman"/>
          <w:sz w:val="16"/>
          <w:szCs w:val="16"/>
          <w:lang w:eastAsia="fr-FR"/>
        </w:rPr>
        <w:t>(</w:t>
      </w:r>
      <w:r w:rsidR="009F152E">
        <w:rPr>
          <w:rFonts w:ascii="Marianne Light" w:eastAsia="Times New Roman" w:hAnsi="Marianne Light" w:cs="Times New Roman"/>
          <w:sz w:val="16"/>
          <w:szCs w:val="16"/>
          <w:lang w:eastAsia="fr-FR"/>
        </w:rPr>
        <w:t xml:space="preserve">demande de </w:t>
      </w:r>
      <w:r w:rsidRPr="00163372">
        <w:rPr>
          <w:rFonts w:ascii="Marianne Light" w:eastAsia="Times New Roman" w:hAnsi="Marianne Light" w:cs="Times New Roman"/>
          <w:sz w:val="16"/>
          <w:szCs w:val="16"/>
          <w:lang w:eastAsia="fr-FR"/>
        </w:rPr>
        <w:t xml:space="preserve">priorité absolue </w:t>
      </w:r>
      <w:r w:rsidR="009F152E">
        <w:rPr>
          <w:rFonts w:ascii="Marianne Light" w:eastAsia="Times New Roman" w:hAnsi="Marianne Light" w:cs="Times New Roman"/>
          <w:sz w:val="16"/>
          <w:szCs w:val="16"/>
          <w:lang w:eastAsia="fr-FR"/>
        </w:rPr>
        <w:t>et/</w:t>
      </w:r>
      <w:r w:rsidRPr="00163372">
        <w:rPr>
          <w:rFonts w:ascii="Marianne Light" w:eastAsia="Times New Roman" w:hAnsi="Marianne Light" w:cs="Times New Roman"/>
          <w:sz w:val="16"/>
          <w:szCs w:val="16"/>
          <w:lang w:eastAsia="fr-FR"/>
        </w:rPr>
        <w:t>o</w:t>
      </w:r>
      <w:r w:rsidR="00D015A6">
        <w:rPr>
          <w:rFonts w:ascii="Marianne Light" w:eastAsia="Times New Roman" w:hAnsi="Marianne Light" w:cs="Times New Roman"/>
          <w:sz w:val="16"/>
          <w:szCs w:val="16"/>
          <w:lang w:eastAsia="fr-FR"/>
        </w:rPr>
        <w:t>u pour les é</w:t>
      </w:r>
      <w:r w:rsidR="00FC2310">
        <w:rPr>
          <w:rFonts w:ascii="Marianne Light" w:eastAsia="Times New Roman" w:hAnsi="Marianne Light" w:cs="Times New Roman"/>
          <w:sz w:val="16"/>
          <w:szCs w:val="16"/>
          <w:lang w:eastAsia="fr-FR"/>
        </w:rPr>
        <w:t xml:space="preserve">lèves </w:t>
      </w:r>
      <w:r w:rsidR="00FC2310" w:rsidRPr="00492676">
        <w:rPr>
          <w:rFonts w:ascii="Marianne Light" w:eastAsia="Times New Roman" w:hAnsi="Marianne Light" w:cs="Times New Roman"/>
          <w:sz w:val="16"/>
          <w:szCs w:val="16"/>
          <w:lang w:eastAsia="fr-FR"/>
        </w:rPr>
        <w:t xml:space="preserve">originaires </w:t>
      </w:r>
      <w:r w:rsidR="00877FA0">
        <w:rPr>
          <w:rFonts w:ascii="Marianne Light" w:eastAsia="Times New Roman" w:hAnsi="Marianne Light" w:cs="Times New Roman"/>
          <w:sz w:val="16"/>
          <w:szCs w:val="16"/>
          <w:lang w:eastAsia="fr-FR"/>
        </w:rPr>
        <w:t>d’EMS)</w:t>
      </w:r>
    </w:p>
    <w:p w14:paraId="7F71A0A5" w14:textId="21240C8A" w:rsidR="00CE5932" w:rsidRDefault="00CE5932" w:rsidP="007C53DA">
      <w:pPr>
        <w:spacing w:after="0" w:line="240" w:lineRule="auto"/>
        <w:rPr>
          <w:rFonts w:ascii="Marianne Light" w:eastAsia="Times New Roman" w:hAnsi="Marianne Light" w:cs="Times New Roman"/>
          <w:sz w:val="16"/>
          <w:szCs w:val="16"/>
          <w:lang w:eastAsia="fr-FR"/>
        </w:rPr>
      </w:pPr>
    </w:p>
    <w:p w14:paraId="742F2CB3" w14:textId="30EE9FB6" w:rsidR="00E8395A" w:rsidRPr="00492676" w:rsidRDefault="00E8395A" w:rsidP="007C53DA">
      <w:pPr>
        <w:spacing w:after="0" w:line="240" w:lineRule="auto"/>
        <w:rPr>
          <w:rFonts w:ascii="Marianne Light" w:eastAsia="Times New Roman" w:hAnsi="Marianne Light" w:cs="Times New Roman"/>
          <w:sz w:val="16"/>
          <w:szCs w:val="16"/>
          <w:lang w:eastAsia="fr-FR"/>
        </w:rPr>
      </w:pPr>
      <w:r w:rsidRPr="00492676">
        <w:rPr>
          <w:rFonts w:ascii="Marianne Light" w:eastAsia="Times New Roman" w:hAnsi="Marianne Light" w:cs="Times New Roman"/>
          <w:sz w:val="16"/>
          <w:szCs w:val="16"/>
          <w:lang w:eastAsia="fr-FR"/>
        </w:rPr>
        <w:t xml:space="preserve">Pour les </w:t>
      </w:r>
      <w:r w:rsidRPr="00275826">
        <w:rPr>
          <w:rFonts w:ascii="Marianne" w:eastAsia="Times New Roman" w:hAnsi="Marianne" w:cs="Times New Roman"/>
          <w:sz w:val="16"/>
          <w:szCs w:val="16"/>
          <w:lang w:eastAsia="fr-FR"/>
        </w:rPr>
        <w:t>demandes dérogatoires à l’entrée en</w:t>
      </w:r>
      <w:r w:rsidR="00FC2310" w:rsidRPr="00275826">
        <w:rPr>
          <w:rFonts w:ascii="Marianne" w:eastAsia="Times New Roman" w:hAnsi="Marianne" w:cs="Times New Roman"/>
          <w:sz w:val="16"/>
          <w:szCs w:val="16"/>
          <w:lang w:eastAsia="fr-FR"/>
        </w:rPr>
        <w:t xml:space="preserve"> 2</w:t>
      </w:r>
      <w:r w:rsidR="00FC2310" w:rsidRPr="00275826">
        <w:rPr>
          <w:rFonts w:ascii="Marianne" w:eastAsia="Times New Roman" w:hAnsi="Marianne" w:cs="Times New Roman"/>
          <w:sz w:val="16"/>
          <w:szCs w:val="16"/>
          <w:vertAlign w:val="superscript"/>
          <w:lang w:eastAsia="fr-FR"/>
        </w:rPr>
        <w:t>de</w:t>
      </w:r>
      <w:r w:rsidR="00FC2310" w:rsidRPr="00275826">
        <w:rPr>
          <w:rFonts w:ascii="Marianne" w:eastAsia="Times New Roman" w:hAnsi="Marianne" w:cs="Times New Roman"/>
          <w:sz w:val="16"/>
          <w:szCs w:val="16"/>
          <w:lang w:eastAsia="fr-FR"/>
        </w:rPr>
        <w:t xml:space="preserve"> </w:t>
      </w:r>
      <w:r w:rsidRPr="00275826">
        <w:rPr>
          <w:rFonts w:ascii="Marianne" w:eastAsia="Times New Roman" w:hAnsi="Marianne" w:cs="Times New Roman"/>
          <w:sz w:val="16"/>
          <w:szCs w:val="16"/>
          <w:lang w:eastAsia="fr-FR"/>
        </w:rPr>
        <w:t>GT</w:t>
      </w:r>
      <w:r w:rsidRPr="00492676">
        <w:rPr>
          <w:rFonts w:ascii="Marianne Light" w:eastAsia="Times New Roman" w:hAnsi="Marianne Light" w:cs="Times New Roman"/>
          <w:sz w:val="16"/>
          <w:szCs w:val="16"/>
          <w:lang w:eastAsia="fr-FR"/>
        </w:rPr>
        <w:t xml:space="preserve"> (</w:t>
      </w:r>
      <w:r w:rsidR="00275826">
        <w:rPr>
          <w:rFonts w:ascii="Marianne Light" w:eastAsia="Times New Roman" w:hAnsi="Marianne Light" w:cs="Times New Roman"/>
          <w:sz w:val="16"/>
          <w:szCs w:val="16"/>
          <w:lang w:eastAsia="fr-FR"/>
        </w:rPr>
        <w:t>concerne</w:t>
      </w:r>
      <w:r w:rsidR="00224385">
        <w:rPr>
          <w:rFonts w:ascii="Marianne Light" w:eastAsia="Times New Roman" w:hAnsi="Marianne Light" w:cs="Times New Roman"/>
          <w:sz w:val="16"/>
          <w:szCs w:val="16"/>
          <w:lang w:eastAsia="fr-FR"/>
        </w:rPr>
        <w:t xml:space="preserve"> </w:t>
      </w:r>
      <w:r w:rsidR="00275826">
        <w:rPr>
          <w:rFonts w:ascii="Marianne Light" w:eastAsia="Times New Roman" w:hAnsi="Marianne Light" w:cs="Times New Roman"/>
          <w:sz w:val="16"/>
          <w:szCs w:val="16"/>
          <w:lang w:eastAsia="fr-FR"/>
        </w:rPr>
        <w:t>les</w:t>
      </w:r>
      <w:r w:rsidR="00877FA0">
        <w:rPr>
          <w:rFonts w:ascii="Marianne Light" w:eastAsia="Times New Roman" w:hAnsi="Marianne Light" w:cs="Times New Roman"/>
          <w:sz w:val="16"/>
          <w:szCs w:val="16"/>
          <w:lang w:eastAsia="fr-FR"/>
        </w:rPr>
        <w:t xml:space="preserve"> </w:t>
      </w:r>
      <w:r w:rsidRPr="00492676">
        <w:rPr>
          <w:rFonts w:ascii="Marianne Light" w:eastAsia="Times New Roman" w:hAnsi="Marianne Light" w:cs="Times New Roman"/>
          <w:sz w:val="16"/>
          <w:szCs w:val="16"/>
          <w:lang w:eastAsia="fr-FR"/>
        </w:rPr>
        <w:t>vœu</w:t>
      </w:r>
      <w:r w:rsidR="00275826">
        <w:rPr>
          <w:rFonts w:ascii="Marianne Light" w:eastAsia="Times New Roman" w:hAnsi="Marianne Light" w:cs="Times New Roman"/>
          <w:sz w:val="16"/>
          <w:szCs w:val="16"/>
          <w:lang w:eastAsia="fr-FR"/>
        </w:rPr>
        <w:t>x</w:t>
      </w:r>
      <w:r w:rsidRPr="00492676">
        <w:rPr>
          <w:rFonts w:ascii="Marianne Light" w:eastAsia="Times New Roman" w:hAnsi="Marianne Light" w:cs="Times New Roman"/>
          <w:sz w:val="16"/>
          <w:szCs w:val="16"/>
          <w:lang w:eastAsia="fr-FR"/>
        </w:rPr>
        <w:t xml:space="preserve"> non contingenté</w:t>
      </w:r>
      <w:r w:rsidR="00275826">
        <w:rPr>
          <w:rFonts w:ascii="Marianne Light" w:eastAsia="Times New Roman" w:hAnsi="Marianne Light" w:cs="Times New Roman"/>
          <w:sz w:val="16"/>
          <w:szCs w:val="16"/>
          <w:lang w:eastAsia="fr-FR"/>
        </w:rPr>
        <w:t>s</w:t>
      </w:r>
      <w:r w:rsidRPr="00492676">
        <w:rPr>
          <w:rFonts w:ascii="Marianne Light" w:eastAsia="Times New Roman" w:hAnsi="Marianne Light" w:cs="Times New Roman"/>
          <w:sz w:val="16"/>
          <w:szCs w:val="16"/>
          <w:lang w:eastAsia="fr-FR"/>
        </w:rPr>
        <w:t xml:space="preserve"> </w:t>
      </w:r>
      <w:r w:rsidRPr="00492676">
        <w:rPr>
          <w:rFonts w:ascii="Marianne" w:eastAsia="Times New Roman" w:hAnsi="Marianne" w:cs="Times New Roman"/>
          <w:sz w:val="16"/>
          <w:szCs w:val="16"/>
          <w:lang w:eastAsia="fr-FR"/>
        </w:rPr>
        <w:t>en dehors du ou des lycées de secteur</w:t>
      </w:r>
      <w:r w:rsidRPr="00492676">
        <w:rPr>
          <w:rFonts w:ascii="Marianne Light" w:eastAsia="Times New Roman" w:hAnsi="Marianne Light" w:cs="Times New Roman"/>
          <w:sz w:val="16"/>
          <w:szCs w:val="16"/>
          <w:lang w:eastAsia="fr-FR"/>
        </w:rPr>
        <w:t>), cocher la ou les cases utiles le cas échéant :</w:t>
      </w:r>
    </w:p>
    <w:p w14:paraId="5A127644" w14:textId="398806DA" w:rsidR="00E8395A" w:rsidRPr="00492676" w:rsidRDefault="00E8395A" w:rsidP="007C53DA">
      <w:pPr>
        <w:spacing w:after="0" w:line="240" w:lineRule="auto"/>
        <w:rPr>
          <w:rFonts w:ascii="Marianne Light" w:eastAsia="Times New Roman" w:hAnsi="Marianne Light" w:cs="Times New Roman"/>
          <w:sz w:val="16"/>
          <w:szCs w:val="16"/>
          <w:lang w:eastAsia="fr-FR"/>
        </w:rPr>
      </w:pPr>
      <w:r w:rsidRPr="00492676">
        <w:rPr>
          <w:rFonts w:ascii="Marianne Light" w:eastAsia="Times New Roman" w:hAnsi="Marianne Light" w:cs="Times New Roman"/>
          <w:sz w:val="16"/>
          <w:szCs w:val="16"/>
          <w:lang w:eastAsia="fr-FR"/>
        </w:rPr>
        <w:t xml:space="preserve">     </w:t>
      </w:r>
      <w:r w:rsidRPr="00492676">
        <w:rPr>
          <w:rFonts w:ascii="Marianne Light" w:eastAsia="Times New Roman" w:hAnsi="Marianne Light" w:cs="Times New Roman"/>
          <w:sz w:val="16"/>
          <w:szCs w:val="16"/>
          <w:lang w:eastAsia="fr-FR"/>
        </w:rPr>
        <w:sym w:font="Wingdings 2" w:char="F0A3"/>
      </w:r>
      <w:r w:rsidRPr="00492676">
        <w:rPr>
          <w:rFonts w:ascii="Marianne Light" w:eastAsia="Times New Roman" w:hAnsi="Marianne Light" w:cs="Times New Roman"/>
          <w:sz w:val="16"/>
          <w:szCs w:val="16"/>
          <w:lang w:eastAsia="fr-FR"/>
        </w:rPr>
        <w:t xml:space="preserve"> Bousier, rang du vœu concerné</w:t>
      </w:r>
      <w:r w:rsidR="00DB260C" w:rsidRPr="00492676">
        <w:rPr>
          <w:rFonts w:ascii="Marianne Light" w:eastAsia="Times New Roman" w:hAnsi="Marianne Light" w:cs="Times New Roman"/>
          <w:sz w:val="16"/>
          <w:szCs w:val="16"/>
          <w:lang w:eastAsia="fr-FR"/>
        </w:rPr>
        <w:t xml:space="preserve"> par</w:t>
      </w:r>
      <w:r w:rsidRPr="00492676">
        <w:rPr>
          <w:rFonts w:ascii="Marianne Light" w:eastAsia="Times New Roman" w:hAnsi="Marianne Light" w:cs="Calibri"/>
          <w:sz w:val="16"/>
          <w:szCs w:val="16"/>
          <w:lang w:eastAsia="fr-FR"/>
        </w:rPr>
        <w:t> </w:t>
      </w:r>
      <w:r w:rsidR="00DB260C" w:rsidRPr="00492676">
        <w:rPr>
          <w:rFonts w:ascii="Marianne Light" w:eastAsia="Times New Roman" w:hAnsi="Marianne Light" w:cs="Calibri"/>
          <w:sz w:val="16"/>
          <w:szCs w:val="16"/>
          <w:lang w:eastAsia="fr-FR"/>
        </w:rPr>
        <w:t>ce motif dérogatoire</w:t>
      </w:r>
      <w:r w:rsidR="00DB260C" w:rsidRPr="00492676">
        <w:rPr>
          <w:rFonts w:ascii="Marianne" w:eastAsia="Times New Roman" w:hAnsi="Marianne" w:cs="Calibri"/>
          <w:sz w:val="16"/>
          <w:szCs w:val="16"/>
          <w:lang w:eastAsia="fr-FR"/>
        </w:rPr>
        <w:t xml:space="preserve"> </w:t>
      </w:r>
      <w:r w:rsidRPr="00492676">
        <w:rPr>
          <w:rFonts w:ascii="Marianne Light" w:eastAsia="Times New Roman" w:hAnsi="Marianne Light" w:cs="Times New Roman"/>
          <w:sz w:val="16"/>
          <w:szCs w:val="16"/>
          <w:lang w:eastAsia="fr-FR"/>
        </w:rPr>
        <w:t>:  ………</w:t>
      </w:r>
    </w:p>
    <w:p w14:paraId="423EFED5" w14:textId="6BB98679" w:rsidR="00E8395A" w:rsidRPr="00492676" w:rsidRDefault="00E8395A" w:rsidP="007C53DA">
      <w:pPr>
        <w:spacing w:after="0" w:line="240" w:lineRule="auto"/>
        <w:rPr>
          <w:rFonts w:ascii="Marianne Light" w:eastAsia="Times New Roman" w:hAnsi="Marianne Light" w:cs="Times New Roman"/>
          <w:sz w:val="16"/>
          <w:szCs w:val="16"/>
          <w:lang w:eastAsia="fr-FR"/>
        </w:rPr>
      </w:pPr>
      <w:r w:rsidRPr="00492676">
        <w:rPr>
          <w:rFonts w:ascii="Marianne Light" w:eastAsia="Times New Roman" w:hAnsi="Marianne Light" w:cs="Times New Roman"/>
          <w:sz w:val="16"/>
          <w:szCs w:val="16"/>
          <w:lang w:eastAsia="fr-FR"/>
        </w:rPr>
        <w:t xml:space="preserve">     </w:t>
      </w:r>
      <w:r w:rsidRPr="00492676">
        <w:rPr>
          <w:rFonts w:ascii="Marianne Light" w:eastAsia="Times New Roman" w:hAnsi="Marianne Light" w:cs="Times New Roman"/>
          <w:sz w:val="16"/>
          <w:szCs w:val="16"/>
          <w:lang w:eastAsia="fr-FR"/>
        </w:rPr>
        <w:sym w:font="Wingdings 2" w:char="F0A3"/>
      </w:r>
      <w:r w:rsidRPr="00492676">
        <w:rPr>
          <w:rFonts w:ascii="Marianne Light" w:eastAsia="Times New Roman" w:hAnsi="Marianne Light" w:cs="Times New Roman"/>
          <w:sz w:val="16"/>
          <w:szCs w:val="16"/>
          <w:lang w:eastAsia="fr-FR"/>
        </w:rPr>
        <w:t xml:space="preserve"> </w:t>
      </w:r>
      <w:r w:rsidR="0087121D" w:rsidRPr="00492676">
        <w:rPr>
          <w:rFonts w:ascii="Marianne Light" w:eastAsia="Times New Roman" w:hAnsi="Marianne Light" w:cs="Times New Roman"/>
          <w:sz w:val="16"/>
          <w:szCs w:val="16"/>
          <w:lang w:eastAsia="fr-FR"/>
        </w:rPr>
        <w:t>Frère ou sœur scolarisé dans l’établissement demandé</w:t>
      </w:r>
      <w:r w:rsidRPr="00492676">
        <w:rPr>
          <w:rFonts w:ascii="Marianne Light" w:eastAsia="Times New Roman" w:hAnsi="Marianne Light" w:cs="Times New Roman"/>
          <w:sz w:val="16"/>
          <w:szCs w:val="16"/>
          <w:lang w:eastAsia="fr-FR"/>
        </w:rPr>
        <w:t xml:space="preserve">, </w:t>
      </w:r>
      <w:r w:rsidR="00DB260C" w:rsidRPr="00492676">
        <w:rPr>
          <w:rFonts w:ascii="Marianne Light" w:eastAsia="Times New Roman" w:hAnsi="Marianne Light" w:cs="Times New Roman"/>
          <w:sz w:val="16"/>
          <w:szCs w:val="16"/>
          <w:lang w:eastAsia="fr-FR"/>
        </w:rPr>
        <w:t>rang du vœu concerné par</w:t>
      </w:r>
      <w:r w:rsidR="00DB260C" w:rsidRPr="00492676">
        <w:rPr>
          <w:rFonts w:ascii="Marianne Light" w:eastAsia="Times New Roman" w:hAnsi="Marianne Light" w:cs="Calibri"/>
          <w:sz w:val="16"/>
          <w:szCs w:val="16"/>
          <w:lang w:eastAsia="fr-FR"/>
        </w:rPr>
        <w:t xml:space="preserve"> ce motif dérogatoire </w:t>
      </w:r>
      <w:r w:rsidRPr="00492676">
        <w:rPr>
          <w:rFonts w:ascii="Marianne Light" w:eastAsia="Times New Roman" w:hAnsi="Marianne Light" w:cs="Times New Roman"/>
          <w:sz w:val="16"/>
          <w:szCs w:val="16"/>
          <w:lang w:eastAsia="fr-FR"/>
        </w:rPr>
        <w:t>: ………</w:t>
      </w:r>
    </w:p>
    <w:p w14:paraId="66DC5AAF" w14:textId="21CC43D5" w:rsidR="0059796D" w:rsidRDefault="00E8395A" w:rsidP="007C53DA">
      <w:pPr>
        <w:spacing w:after="0" w:line="240" w:lineRule="auto"/>
        <w:rPr>
          <w:rFonts w:ascii="Marianne Light" w:eastAsia="Times New Roman" w:hAnsi="Marianne Light" w:cs="Times New Roman"/>
          <w:sz w:val="16"/>
          <w:szCs w:val="16"/>
          <w:lang w:eastAsia="fr-FR"/>
        </w:rPr>
      </w:pPr>
      <w:r w:rsidRPr="00492676">
        <w:rPr>
          <w:rFonts w:ascii="Marianne Light" w:eastAsia="Times New Roman" w:hAnsi="Marianne Light" w:cs="Times New Roman"/>
          <w:sz w:val="16"/>
          <w:szCs w:val="16"/>
          <w:lang w:eastAsia="fr-FR"/>
        </w:rPr>
        <w:t xml:space="preserve">     </w:t>
      </w:r>
      <w:r w:rsidRPr="00492676">
        <w:rPr>
          <w:rFonts w:ascii="Marianne Light" w:eastAsia="Times New Roman" w:hAnsi="Marianne Light" w:cs="Times New Roman"/>
          <w:sz w:val="16"/>
          <w:szCs w:val="16"/>
          <w:lang w:eastAsia="fr-FR"/>
        </w:rPr>
        <w:sym w:font="Wingdings 2" w:char="F0A3"/>
      </w:r>
      <w:r w:rsidRPr="00492676">
        <w:rPr>
          <w:rFonts w:ascii="Marianne Light" w:eastAsia="Times New Roman" w:hAnsi="Marianne Light" w:cs="Times New Roman"/>
          <w:sz w:val="16"/>
          <w:szCs w:val="16"/>
          <w:lang w:eastAsia="fr-FR"/>
        </w:rPr>
        <w:t xml:space="preserve"> </w:t>
      </w:r>
      <w:r w:rsidR="0087121D" w:rsidRPr="00492676">
        <w:rPr>
          <w:rFonts w:ascii="Marianne Light" w:eastAsia="Times New Roman" w:hAnsi="Marianne Light" w:cs="Times New Roman"/>
          <w:sz w:val="16"/>
          <w:szCs w:val="16"/>
          <w:lang w:eastAsia="fr-FR"/>
        </w:rPr>
        <w:t>Domicile en zone limitrophe de secteur et proche du lycée demandé</w:t>
      </w:r>
      <w:r w:rsidRPr="00492676">
        <w:rPr>
          <w:rFonts w:ascii="Marianne Light" w:eastAsia="Times New Roman" w:hAnsi="Marianne Light" w:cs="Times New Roman"/>
          <w:sz w:val="16"/>
          <w:szCs w:val="16"/>
          <w:lang w:eastAsia="fr-FR"/>
        </w:rPr>
        <w:t xml:space="preserve">, </w:t>
      </w:r>
      <w:r w:rsidR="00DB260C" w:rsidRPr="00492676">
        <w:rPr>
          <w:rFonts w:ascii="Marianne Light" w:eastAsia="Times New Roman" w:hAnsi="Marianne Light" w:cs="Times New Roman"/>
          <w:sz w:val="16"/>
          <w:szCs w:val="16"/>
          <w:lang w:eastAsia="fr-FR"/>
        </w:rPr>
        <w:t>rang du vœu concerné par</w:t>
      </w:r>
      <w:r w:rsidR="00DB260C" w:rsidRPr="00492676">
        <w:rPr>
          <w:rFonts w:ascii="Marianne Light" w:eastAsia="Times New Roman" w:hAnsi="Marianne Light" w:cs="Calibri"/>
          <w:sz w:val="16"/>
          <w:szCs w:val="16"/>
          <w:lang w:eastAsia="fr-FR"/>
        </w:rPr>
        <w:t> ce motif dérogatoire</w:t>
      </w:r>
      <w:r w:rsidR="00DB260C">
        <w:rPr>
          <w:rFonts w:ascii="Marianne Light" w:eastAsia="Times New Roman" w:hAnsi="Marianne Light" w:cs="Calibri"/>
          <w:sz w:val="16"/>
          <w:szCs w:val="16"/>
          <w:lang w:eastAsia="fr-FR"/>
        </w:rPr>
        <w:t xml:space="preserve"> </w:t>
      </w:r>
      <w:r>
        <w:rPr>
          <w:rFonts w:ascii="Marianne Light" w:eastAsia="Times New Roman" w:hAnsi="Marianne Light" w:cs="Times New Roman"/>
          <w:sz w:val="16"/>
          <w:szCs w:val="16"/>
          <w:lang w:eastAsia="fr-FR"/>
        </w:rPr>
        <w:t>:  ………</w:t>
      </w:r>
    </w:p>
    <w:p w14:paraId="5A448C9C" w14:textId="77777777" w:rsidR="003A2257" w:rsidRPr="00DB260C" w:rsidRDefault="003A2257" w:rsidP="00064CA1">
      <w:pPr>
        <w:spacing w:after="0" w:line="240" w:lineRule="auto"/>
        <w:rPr>
          <w:rFonts w:ascii="Marianne Light" w:eastAsia="Times New Roman" w:hAnsi="Marianne Light" w:cs="Times New Roman"/>
          <w:sz w:val="12"/>
          <w:szCs w:val="12"/>
          <w:lang w:eastAsia="fr-FR"/>
        </w:rPr>
      </w:pPr>
    </w:p>
    <w:p w14:paraId="4CB2F268" w14:textId="74EBB350" w:rsidR="00FD20ED" w:rsidRDefault="0059796D" w:rsidP="00064CA1">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Date et signature du représentant légal 1</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Date et signature du repr</w:t>
      </w:r>
      <w:r w:rsidRPr="00932097">
        <w:rPr>
          <w:rFonts w:ascii="Marianne Light" w:eastAsia="Times New Roman" w:hAnsi="Marianne Light" w:cs="Marianne Light"/>
          <w:sz w:val="16"/>
          <w:szCs w:val="16"/>
          <w:lang w:eastAsia="fr-FR"/>
        </w:rPr>
        <w:t>é</w:t>
      </w:r>
      <w:r w:rsidRPr="00932097">
        <w:rPr>
          <w:rFonts w:ascii="Marianne Light" w:eastAsia="Times New Roman" w:hAnsi="Marianne Light" w:cs="Times New Roman"/>
          <w:sz w:val="16"/>
          <w:szCs w:val="16"/>
          <w:lang w:eastAsia="fr-FR"/>
        </w:rPr>
        <w:t>sentant l</w:t>
      </w:r>
      <w:r w:rsidRPr="00932097">
        <w:rPr>
          <w:rFonts w:ascii="Marianne Light" w:eastAsia="Times New Roman" w:hAnsi="Marianne Light" w:cs="Marianne Light"/>
          <w:sz w:val="16"/>
          <w:szCs w:val="16"/>
          <w:lang w:eastAsia="fr-FR"/>
        </w:rPr>
        <w:t>é</w:t>
      </w:r>
      <w:r w:rsidRPr="00932097">
        <w:rPr>
          <w:rFonts w:ascii="Marianne Light" w:eastAsia="Times New Roman" w:hAnsi="Marianne Light" w:cs="Times New Roman"/>
          <w:sz w:val="16"/>
          <w:szCs w:val="16"/>
          <w:lang w:eastAsia="fr-FR"/>
        </w:rPr>
        <w:t>gal 2</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r w:rsidR="001249CB">
        <w:rPr>
          <w:rFonts w:ascii="Marianne Light" w:eastAsia="Times New Roman" w:hAnsi="Marianne Light" w:cs="Times New Roman"/>
          <w:sz w:val="16"/>
          <w:szCs w:val="16"/>
          <w:lang w:eastAsia="fr-FR"/>
        </w:rPr>
        <w:tab/>
      </w:r>
    </w:p>
    <w:p w14:paraId="60F85697" w14:textId="6B0BFCED" w:rsidR="00EE0A18" w:rsidRPr="00D724F1" w:rsidRDefault="00EE0A18" w:rsidP="00064CA1">
      <w:pPr>
        <w:spacing w:after="0" w:line="240" w:lineRule="auto"/>
        <w:rPr>
          <w:rFonts w:ascii="Marianne Light" w:eastAsia="Times New Roman" w:hAnsi="Marianne Light" w:cs="Times New Roman"/>
          <w:sz w:val="12"/>
          <w:szCs w:val="12"/>
          <w:lang w:eastAsia="fr-FR"/>
        </w:rPr>
      </w:pPr>
    </w:p>
    <w:p w14:paraId="63510A1C" w14:textId="307E93EC" w:rsidR="007C53DA" w:rsidRDefault="007C53DA" w:rsidP="00064CA1">
      <w:pPr>
        <w:spacing w:after="0" w:line="240" w:lineRule="auto"/>
        <w:rPr>
          <w:rFonts w:ascii="Marianne Light" w:eastAsia="Times New Roman" w:hAnsi="Marianne Light" w:cs="Times New Roman"/>
          <w:sz w:val="12"/>
          <w:szCs w:val="12"/>
          <w:lang w:eastAsia="fr-FR"/>
        </w:rPr>
      </w:pPr>
    </w:p>
    <w:p w14:paraId="02FD8C38" w14:textId="7218AB86" w:rsidR="004624A8" w:rsidRDefault="004624A8" w:rsidP="00064CA1">
      <w:pPr>
        <w:spacing w:after="0" w:line="240" w:lineRule="auto"/>
        <w:rPr>
          <w:rFonts w:ascii="Marianne Light" w:eastAsia="Times New Roman" w:hAnsi="Marianne Light" w:cs="Times New Roman"/>
          <w:sz w:val="12"/>
          <w:szCs w:val="12"/>
          <w:lang w:eastAsia="fr-FR"/>
        </w:rPr>
      </w:pPr>
    </w:p>
    <w:p w14:paraId="6BB83A67" w14:textId="77777777" w:rsidR="00EE0A18" w:rsidRPr="007A76C8" w:rsidRDefault="00EE0A18" w:rsidP="00EE0A18">
      <w:pPr>
        <w:pBdr>
          <w:top w:val="single" w:sz="4" w:space="1" w:color="000000"/>
          <w:left w:val="single" w:sz="4" w:space="0" w:color="000000"/>
          <w:bottom w:val="single" w:sz="4" w:space="1" w:color="000000"/>
          <w:right w:val="single" w:sz="4" w:space="4" w:color="000000"/>
        </w:pBdr>
        <w:spacing w:after="0"/>
        <w:ind w:left="-142" w:right="-427"/>
        <w:jc w:val="both"/>
        <w:rPr>
          <w:rFonts w:ascii="Marianne Light" w:eastAsia="Times New Roman" w:hAnsi="Marianne Light" w:cs="Times New Roman"/>
          <w:i/>
          <w:sz w:val="12"/>
          <w:szCs w:val="12"/>
          <w:lang w:eastAsia="fr-FR"/>
        </w:rPr>
      </w:pPr>
      <w:bookmarkStart w:id="0" w:name="_GoBack"/>
      <w:bookmarkEnd w:id="0"/>
      <w:r w:rsidRPr="007A76C8">
        <w:rPr>
          <w:rFonts w:ascii="Marianne Light" w:eastAsia="Times New Roman" w:hAnsi="Marianne Light" w:cs="Times New Roman"/>
          <w:i/>
          <w:sz w:val="12"/>
          <w:szCs w:val="12"/>
          <w:lang w:eastAsia="fr-FR"/>
        </w:rPr>
        <w:t>Au titre de la protection des données personnelles, la loi «</w:t>
      </w:r>
      <w:r w:rsidRPr="007A76C8">
        <w:rPr>
          <w:rFonts w:ascii="Calibri" w:eastAsia="Times New Roman" w:hAnsi="Calibri" w:cs="Calibri"/>
          <w:i/>
          <w:sz w:val="12"/>
          <w:szCs w:val="12"/>
          <w:lang w:eastAsia="fr-FR"/>
        </w:rPr>
        <w:t> </w:t>
      </w:r>
      <w:r w:rsidRPr="007A76C8">
        <w:rPr>
          <w:rFonts w:ascii="Marianne Light" w:eastAsia="Times New Roman" w:hAnsi="Marianne Light" w:cs="Times New Roman"/>
          <w:i/>
          <w:sz w:val="12"/>
          <w:szCs w:val="12"/>
          <w:lang w:eastAsia="fr-FR"/>
        </w:rPr>
        <w:t>Informatique et libert</w:t>
      </w:r>
      <w:r w:rsidRPr="007A76C8">
        <w:rPr>
          <w:rFonts w:ascii="Marianne Light" w:eastAsia="Times New Roman" w:hAnsi="Marianne Light" w:cs="Marianne Light"/>
          <w:i/>
          <w:sz w:val="12"/>
          <w:szCs w:val="12"/>
          <w:lang w:eastAsia="fr-FR"/>
        </w:rPr>
        <w:t>é</w:t>
      </w:r>
      <w:r w:rsidRPr="007A76C8">
        <w:rPr>
          <w:rFonts w:ascii="Marianne Light" w:eastAsia="Times New Roman" w:hAnsi="Marianne Light" w:cs="Times New Roman"/>
          <w:i/>
          <w:sz w:val="12"/>
          <w:szCs w:val="12"/>
          <w:lang w:eastAsia="fr-FR"/>
        </w:rPr>
        <w:t>s</w:t>
      </w:r>
      <w:r w:rsidRPr="007A76C8">
        <w:rPr>
          <w:rFonts w:ascii="Calibri" w:eastAsia="Times New Roman" w:hAnsi="Calibri" w:cs="Calibri"/>
          <w:i/>
          <w:sz w:val="12"/>
          <w:szCs w:val="12"/>
          <w:lang w:eastAsia="fr-FR"/>
        </w:rPr>
        <w:t> </w:t>
      </w:r>
      <w:r w:rsidRPr="007A76C8">
        <w:rPr>
          <w:rFonts w:ascii="Marianne Light" w:eastAsia="Times New Roman" w:hAnsi="Marianne Light" w:cs="Marianne Light"/>
          <w:i/>
          <w:sz w:val="12"/>
          <w:szCs w:val="12"/>
          <w:lang w:eastAsia="fr-FR"/>
        </w:rPr>
        <w:t>»</w:t>
      </w:r>
      <w:r w:rsidRPr="007A76C8">
        <w:rPr>
          <w:rFonts w:ascii="Marianne Light" w:eastAsia="Times New Roman" w:hAnsi="Marianne Light" w:cs="Times New Roman"/>
          <w:i/>
          <w:sz w:val="12"/>
          <w:szCs w:val="12"/>
          <w:lang w:eastAsia="fr-FR"/>
        </w:rPr>
        <w:t xml:space="preserve"> et le règlement général sur la protection des données communément appelé RGPD, l’élève et ses représentants légaux sont informés des éléments suivants</w:t>
      </w:r>
      <w:r w:rsidRPr="007A76C8">
        <w:rPr>
          <w:rFonts w:ascii="Calibri" w:eastAsia="Times New Roman" w:hAnsi="Calibri" w:cs="Calibri"/>
          <w:i/>
          <w:sz w:val="12"/>
          <w:szCs w:val="12"/>
          <w:lang w:eastAsia="fr-FR"/>
        </w:rPr>
        <w:t> </w:t>
      </w:r>
      <w:r w:rsidRPr="007A76C8">
        <w:rPr>
          <w:rFonts w:ascii="Marianne Light" w:eastAsia="Times New Roman" w:hAnsi="Marianne Light" w:cs="Times New Roman"/>
          <w:i/>
          <w:sz w:val="12"/>
          <w:szCs w:val="12"/>
          <w:lang w:eastAsia="fr-FR"/>
        </w:rPr>
        <w:t>:</w:t>
      </w:r>
    </w:p>
    <w:p w14:paraId="2291D6C2" w14:textId="394CB2E2" w:rsidR="00EE0A18" w:rsidRPr="00544D4B" w:rsidRDefault="00EE0A18" w:rsidP="00D724F1">
      <w:pPr>
        <w:pBdr>
          <w:top w:val="single" w:sz="4" w:space="1" w:color="000000"/>
          <w:left w:val="single" w:sz="4" w:space="0" w:color="000000"/>
          <w:bottom w:val="single" w:sz="4" w:space="1" w:color="000000"/>
          <w:right w:val="single" w:sz="4" w:space="4" w:color="000000"/>
        </w:pBdr>
        <w:spacing w:after="0"/>
        <w:ind w:left="-142" w:right="-427"/>
        <w:jc w:val="both"/>
        <w:rPr>
          <w:rFonts w:ascii="Marianne Light" w:eastAsia="Times New Roman" w:hAnsi="Marianne Light" w:cs="Times New Roman"/>
          <w:sz w:val="16"/>
          <w:szCs w:val="16"/>
          <w:lang w:eastAsia="fr-FR"/>
        </w:rPr>
      </w:pPr>
      <w:r w:rsidRPr="007A76C8">
        <w:rPr>
          <w:rFonts w:ascii="Marianne Light" w:eastAsia="Times New Roman" w:hAnsi="Marianne Light" w:cs="Times New Roman"/>
          <w:i/>
          <w:sz w:val="12"/>
          <w:szCs w:val="12"/>
          <w:lang w:eastAsia="fr-FR"/>
        </w:rPr>
        <w:t xml:space="preserve">Cette fiche sert de support à la saisie des vœux par l’établissement d’origine dans l’application Affelnet Lycée. Le ministère de l’Éducation nationale est responsable de l’application Affelnet Lycée. L’application facilite la gestion de l’affectation des élèves dans les classes de seconde générale et technologique, de seconde professionnelle, de première année de CAP, de première générale, technologique et professionnelle. Elle a également une finalité statistique. Les services gestionnaires de l’affectation de la DSDEN et du rectorat, l’établissement d’accueil où est prononcée l’affectation et l’établissement d’origine ou le CIO sont les destinataires de ces données. Les personnes habilitées du ministère sont destinataires des données statistiques. L’élève et ses représentants légaux peuvent exercer leurs droits d’accès et de rectification des données auprès du Délégué à la Protection des Données, Rectorat de l’académie de Lyon, 92 rue de Marseille, 69354 Lyon cedex 07 ou par courriel à </w:t>
      </w:r>
      <w:hyperlink r:id="rId8" w:history="1">
        <w:r w:rsidRPr="007A76C8">
          <w:rPr>
            <w:rFonts w:ascii="Marianne Light" w:eastAsia="Times New Roman" w:hAnsi="Marianne Light" w:cs="Times New Roman"/>
            <w:i/>
            <w:sz w:val="12"/>
            <w:szCs w:val="12"/>
            <w:lang w:eastAsia="fr-FR"/>
          </w:rPr>
          <w:t>dpd@ac-lyon.fr</w:t>
        </w:r>
      </w:hyperlink>
      <w:r w:rsidRPr="007A76C8">
        <w:rPr>
          <w:rFonts w:ascii="Marianne Light" w:eastAsia="Times New Roman" w:hAnsi="Marianne Light" w:cs="Times New Roman"/>
          <w:i/>
          <w:sz w:val="12"/>
          <w:szCs w:val="12"/>
          <w:lang w:eastAsia="fr-FR"/>
        </w:rPr>
        <w:t xml:space="preserve">. Les données recueillies sont conservées dans une base active pendant une durée d’un an, puis sont versées dans une base d’archives intermédiaires pour une durée d’un an supplémentaire, sauf dans l’hypothèse où un recours administratif ou contentieux serait formé, nécessitant leur conservation jusqu’à l’issue </w:t>
      </w:r>
      <w:r w:rsidR="00D724F1">
        <w:rPr>
          <w:rFonts w:ascii="Marianne Light" w:eastAsia="Times New Roman" w:hAnsi="Marianne Light" w:cs="Times New Roman"/>
          <w:i/>
          <w:sz w:val="12"/>
          <w:szCs w:val="12"/>
          <w:lang w:eastAsia="fr-FR"/>
        </w:rPr>
        <w:t>de la procédur</w:t>
      </w:r>
      <w:r w:rsidR="007A0E5B">
        <w:rPr>
          <w:rFonts w:ascii="Marianne Light" w:eastAsia="Times New Roman" w:hAnsi="Marianne Light" w:cs="Times New Roman"/>
          <w:i/>
          <w:sz w:val="12"/>
          <w:szCs w:val="12"/>
          <w:lang w:eastAsia="fr-FR"/>
        </w:rPr>
        <w:t>e.</w:t>
      </w:r>
    </w:p>
    <w:sectPr w:rsidR="00EE0A18" w:rsidRPr="00544D4B" w:rsidSect="00A37F8D">
      <w:footerReference w:type="even" r:id="rId9"/>
      <w:footerReference w:type="default" r:id="rId10"/>
      <w:headerReference w:type="first" r:id="rId11"/>
      <w:pgSz w:w="16838" w:h="11906" w:orient="landscape" w:code="9"/>
      <w:pgMar w:top="680" w:right="964" w:bottom="567" w:left="624"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97759" w14:textId="77777777" w:rsidR="003212C7" w:rsidRDefault="003212C7" w:rsidP="003212C7">
      <w:pPr>
        <w:spacing w:after="0" w:line="240" w:lineRule="auto"/>
      </w:pPr>
      <w:r>
        <w:separator/>
      </w:r>
    </w:p>
  </w:endnote>
  <w:endnote w:type="continuationSeparator" w:id="0">
    <w:p w14:paraId="64BBA71B" w14:textId="77777777" w:rsidR="003212C7" w:rsidRDefault="003212C7" w:rsidP="0032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Archive">
    <w:altName w:val="Arial"/>
    <w:panose1 w:val="02000506040000020004"/>
    <w:charset w:val="00"/>
    <w:family w:val="modern"/>
    <w:notTrueType/>
    <w:pitch w:val="variable"/>
    <w:sig w:usb0="800002A7" w:usb1="0000004A" w:usb2="00000000" w:usb3="00000000" w:csb0="0000000D"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rianne Light">
    <w:panose1 w:val="02000000000000000000"/>
    <w:charset w:val="00"/>
    <w:family w:val="auto"/>
    <w:pitch w:val="variable"/>
    <w:sig w:usb0="0000000F"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Marianne Medium">
    <w:panose1 w:val="02000000000000000000"/>
    <w:charset w:val="00"/>
    <w:family w:val="auto"/>
    <w:pitch w:val="variable"/>
    <w:sig w:usb0="0000000F"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B30CB" w14:textId="7C36BB4A" w:rsidR="00DB260C" w:rsidRDefault="004624A8">
    <w:pPr>
      <w:pStyle w:val="Pieddepage"/>
    </w:pPr>
    <w:sdt>
      <w:sdtPr>
        <w:rPr>
          <w:rFonts w:ascii="Roboto" w:hAnsi="Roboto" w:cs="Aharoni"/>
          <w:sz w:val="20"/>
          <w:szCs w:val="20"/>
        </w:rPr>
        <w:id w:val="572480500"/>
        <w:docPartObj>
          <w:docPartGallery w:val="Page Numbers (Top of Page)"/>
          <w:docPartUnique/>
        </w:docPartObj>
      </w:sdtPr>
      <w:sdtEndPr/>
      <w:sdtContent>
        <w:r w:rsidR="00DB260C">
          <w:rPr>
            <w:rFonts w:ascii="Marianne Light" w:hAnsi="Marianne Light" w:cs="Aharoni"/>
            <w:sz w:val="16"/>
            <w:szCs w:val="16"/>
          </w:rPr>
          <w:t>Guide de l’affectation 202</w:t>
        </w:r>
        <w:r w:rsidR="00275826">
          <w:rPr>
            <w:rFonts w:ascii="Marianne Light" w:hAnsi="Marianne Light" w:cs="Aharoni"/>
            <w:sz w:val="16"/>
            <w:szCs w:val="16"/>
            <w:lang w:val="fr-FR"/>
          </w:rPr>
          <w:t>4</w:t>
        </w:r>
        <w:r w:rsidR="00DB260C" w:rsidRPr="001806A1">
          <w:rPr>
            <w:rFonts w:ascii="Marianne Light" w:hAnsi="Marianne Light" w:cs="Aharoni"/>
            <w:sz w:val="16"/>
            <w:szCs w:val="16"/>
          </w:rPr>
          <w:t xml:space="preserve"> – Académie de Lyon</w:t>
        </w:r>
        <w:sdt>
          <w:sdtPr>
            <w:rPr>
              <w:rFonts w:ascii="Marianne Light" w:hAnsi="Marianne Light" w:cs="Aharoni"/>
              <w:sz w:val="16"/>
              <w:szCs w:val="16"/>
            </w:rPr>
            <w:id w:val="-397679877"/>
            <w:docPartObj>
              <w:docPartGallery w:val="Page Numbers (Bottom of Page)"/>
              <w:docPartUnique/>
            </w:docPartObj>
          </w:sdtPr>
          <w:sdtEndPr>
            <w:rPr>
              <w:rFonts w:ascii="Roboto" w:hAnsi="Roboto"/>
              <w:sz w:val="20"/>
              <w:szCs w:val="20"/>
            </w:rPr>
          </w:sdtEndPr>
          <w:sdtContent>
            <w:sdt>
              <w:sdtPr>
                <w:rPr>
                  <w:rFonts w:ascii="Marianne Light" w:hAnsi="Marianne Light"/>
                  <w:sz w:val="16"/>
                  <w:szCs w:val="16"/>
                </w:rPr>
                <w:id w:val="774138009"/>
                <w:docPartObj>
                  <w:docPartGallery w:val="Page Numbers (Top of Page)"/>
                  <w:docPartUnique/>
                </w:docPartObj>
              </w:sdtPr>
              <w:sdtEndPr/>
              <w:sdtContent>
                <w:r w:rsidR="00DB260C" w:rsidRPr="001806A1">
                  <w:rPr>
                    <w:rFonts w:ascii="Marianne Light" w:hAnsi="Marianne Light"/>
                    <w:sz w:val="16"/>
                    <w:szCs w:val="16"/>
                  </w:rPr>
                  <w:ptab w:relativeTo="margin" w:alignment="right" w:leader="none"/>
                </w:r>
                <w:r w:rsidR="00DB260C" w:rsidRPr="001806A1">
                  <w:rPr>
                    <w:rFonts w:ascii="Marianne Light" w:hAnsi="Marianne Light"/>
                    <w:sz w:val="16"/>
                    <w:szCs w:val="16"/>
                  </w:rPr>
                  <w:t xml:space="preserve"> Page </w:t>
                </w:r>
                <w:r w:rsidR="00DB260C" w:rsidRPr="001806A1">
                  <w:rPr>
                    <w:rFonts w:ascii="Marianne Light" w:hAnsi="Marianne Light"/>
                    <w:b/>
                    <w:bCs/>
                    <w:sz w:val="16"/>
                    <w:szCs w:val="16"/>
                  </w:rPr>
                  <w:fldChar w:fldCharType="begin"/>
                </w:r>
                <w:r w:rsidR="00DB260C" w:rsidRPr="001806A1">
                  <w:rPr>
                    <w:rFonts w:ascii="Marianne Light" w:hAnsi="Marianne Light"/>
                    <w:b/>
                    <w:bCs/>
                    <w:sz w:val="16"/>
                    <w:szCs w:val="16"/>
                  </w:rPr>
                  <w:instrText>PAGE</w:instrText>
                </w:r>
                <w:r w:rsidR="00DB260C" w:rsidRPr="001806A1">
                  <w:rPr>
                    <w:rFonts w:ascii="Marianne Light" w:hAnsi="Marianne Light"/>
                    <w:b/>
                    <w:bCs/>
                    <w:sz w:val="16"/>
                    <w:szCs w:val="16"/>
                  </w:rPr>
                  <w:fldChar w:fldCharType="separate"/>
                </w:r>
                <w:r>
                  <w:rPr>
                    <w:rFonts w:ascii="Marianne Light" w:hAnsi="Marianne Light"/>
                    <w:b/>
                    <w:bCs/>
                    <w:noProof/>
                    <w:sz w:val="16"/>
                    <w:szCs w:val="16"/>
                  </w:rPr>
                  <w:t>2</w:t>
                </w:r>
                <w:r w:rsidR="00DB260C" w:rsidRPr="001806A1">
                  <w:rPr>
                    <w:rFonts w:ascii="Marianne Light" w:hAnsi="Marianne Light"/>
                    <w:b/>
                    <w:bCs/>
                    <w:sz w:val="16"/>
                    <w:szCs w:val="16"/>
                  </w:rPr>
                  <w:fldChar w:fldCharType="end"/>
                </w:r>
                <w:r w:rsidR="00DB260C" w:rsidRPr="001806A1">
                  <w:rPr>
                    <w:rFonts w:ascii="Marianne Light" w:hAnsi="Marianne Light"/>
                    <w:sz w:val="16"/>
                    <w:szCs w:val="16"/>
                  </w:rPr>
                  <w:t xml:space="preserve"> sur </w:t>
                </w:r>
                <w:r w:rsidR="00DB260C" w:rsidRPr="001806A1">
                  <w:rPr>
                    <w:rFonts w:ascii="Marianne Light" w:hAnsi="Marianne Light"/>
                    <w:b/>
                    <w:bCs/>
                    <w:sz w:val="16"/>
                    <w:szCs w:val="16"/>
                  </w:rPr>
                  <w:fldChar w:fldCharType="begin"/>
                </w:r>
                <w:r w:rsidR="00DB260C" w:rsidRPr="001806A1">
                  <w:rPr>
                    <w:rFonts w:ascii="Marianne Light" w:hAnsi="Marianne Light"/>
                    <w:b/>
                    <w:bCs/>
                    <w:sz w:val="16"/>
                    <w:szCs w:val="16"/>
                  </w:rPr>
                  <w:instrText>NUMPAGES</w:instrText>
                </w:r>
                <w:r w:rsidR="00DB260C" w:rsidRPr="001806A1">
                  <w:rPr>
                    <w:rFonts w:ascii="Marianne Light" w:hAnsi="Marianne Light"/>
                    <w:b/>
                    <w:bCs/>
                    <w:sz w:val="16"/>
                    <w:szCs w:val="16"/>
                  </w:rPr>
                  <w:fldChar w:fldCharType="separate"/>
                </w:r>
                <w:r>
                  <w:rPr>
                    <w:rFonts w:ascii="Marianne Light" w:hAnsi="Marianne Light"/>
                    <w:b/>
                    <w:bCs/>
                    <w:noProof/>
                    <w:sz w:val="16"/>
                    <w:szCs w:val="16"/>
                  </w:rPr>
                  <w:t>2</w:t>
                </w:r>
                <w:r w:rsidR="00DB260C" w:rsidRPr="001806A1">
                  <w:rPr>
                    <w:rFonts w:ascii="Marianne Light" w:hAnsi="Marianne Light"/>
                    <w:b/>
                    <w:bCs/>
                    <w:sz w:val="16"/>
                    <w:szCs w:val="16"/>
                  </w:rPr>
                  <w:fldChar w:fldCharType="end"/>
                </w:r>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9212" w14:textId="7FAFB89B" w:rsidR="0012166F" w:rsidRPr="005076C6" w:rsidRDefault="004624A8" w:rsidP="0012166F">
    <w:pPr>
      <w:pStyle w:val="Pieddepage"/>
      <w:spacing w:after="120"/>
      <w:jc w:val="right"/>
      <w:rPr>
        <w:rFonts w:ascii="Roboto" w:hAnsi="Roboto"/>
        <w:sz w:val="20"/>
        <w:szCs w:val="20"/>
      </w:rPr>
    </w:pPr>
    <w:sdt>
      <w:sdtPr>
        <w:rPr>
          <w:rFonts w:ascii="Roboto" w:hAnsi="Roboto" w:cs="Aharoni"/>
          <w:sz w:val="20"/>
          <w:szCs w:val="20"/>
        </w:rPr>
        <w:id w:val="-51321049"/>
        <w:docPartObj>
          <w:docPartGallery w:val="Page Numbers (Top of Page)"/>
          <w:docPartUnique/>
        </w:docPartObj>
      </w:sdtPr>
      <w:sdtEndPr/>
      <w:sdtContent>
        <w:r w:rsidR="00B81D09">
          <w:rPr>
            <w:rFonts w:ascii="Marianne Light" w:hAnsi="Marianne Light" w:cs="Aharoni"/>
            <w:sz w:val="16"/>
            <w:szCs w:val="16"/>
          </w:rPr>
          <w:t>Guide de l’affectation 202</w:t>
        </w:r>
        <w:r w:rsidR="005255F2">
          <w:rPr>
            <w:rFonts w:ascii="Marianne Light" w:hAnsi="Marianne Light" w:cs="Aharoni"/>
            <w:sz w:val="16"/>
            <w:szCs w:val="16"/>
            <w:lang w:val="fr-FR"/>
          </w:rPr>
          <w:t>4</w:t>
        </w:r>
        <w:r w:rsidR="0012166F" w:rsidRPr="001806A1">
          <w:rPr>
            <w:rFonts w:ascii="Marianne Light" w:hAnsi="Marianne Light" w:cs="Aharoni"/>
            <w:sz w:val="16"/>
            <w:szCs w:val="16"/>
          </w:rPr>
          <w:t xml:space="preserve"> – Académie de Lyon</w:t>
        </w:r>
        <w:sdt>
          <w:sdtPr>
            <w:rPr>
              <w:rFonts w:ascii="Marianne Light" w:hAnsi="Marianne Light" w:cs="Aharoni"/>
              <w:sz w:val="16"/>
              <w:szCs w:val="16"/>
            </w:rPr>
            <w:id w:val="499785285"/>
            <w:docPartObj>
              <w:docPartGallery w:val="Page Numbers (Bottom of Page)"/>
              <w:docPartUnique/>
            </w:docPartObj>
          </w:sdtPr>
          <w:sdtEndPr>
            <w:rPr>
              <w:rFonts w:ascii="Roboto" w:hAnsi="Roboto"/>
              <w:sz w:val="20"/>
              <w:szCs w:val="20"/>
            </w:rPr>
          </w:sdtEndPr>
          <w:sdtContent>
            <w:sdt>
              <w:sdtPr>
                <w:rPr>
                  <w:rFonts w:ascii="Marianne Light" w:hAnsi="Marianne Light"/>
                  <w:sz w:val="16"/>
                  <w:szCs w:val="16"/>
                </w:rPr>
                <w:id w:val="-1889105026"/>
                <w:docPartObj>
                  <w:docPartGallery w:val="Page Numbers (Top of Page)"/>
                  <w:docPartUnique/>
                </w:docPartObj>
              </w:sdtPr>
              <w:sdtEndPr/>
              <w:sdtContent>
                <w:r w:rsidR="0012166F" w:rsidRPr="001806A1">
                  <w:rPr>
                    <w:rFonts w:ascii="Marianne Light" w:hAnsi="Marianne Light"/>
                    <w:sz w:val="16"/>
                    <w:szCs w:val="16"/>
                  </w:rPr>
                  <w:ptab w:relativeTo="margin" w:alignment="right" w:leader="none"/>
                </w:r>
                <w:r w:rsidR="0012166F" w:rsidRPr="001806A1">
                  <w:rPr>
                    <w:rFonts w:ascii="Marianne Light" w:hAnsi="Marianne Light"/>
                    <w:sz w:val="16"/>
                    <w:szCs w:val="16"/>
                  </w:rPr>
                  <w:t xml:space="preserve"> Page </w:t>
                </w:r>
                <w:r w:rsidR="0012166F" w:rsidRPr="001806A1">
                  <w:rPr>
                    <w:rFonts w:ascii="Marianne Light" w:hAnsi="Marianne Light"/>
                    <w:b/>
                    <w:bCs/>
                    <w:sz w:val="16"/>
                    <w:szCs w:val="16"/>
                  </w:rPr>
                  <w:fldChar w:fldCharType="begin"/>
                </w:r>
                <w:r w:rsidR="0012166F" w:rsidRPr="001806A1">
                  <w:rPr>
                    <w:rFonts w:ascii="Marianne Light" w:hAnsi="Marianne Light"/>
                    <w:b/>
                    <w:bCs/>
                    <w:sz w:val="16"/>
                    <w:szCs w:val="16"/>
                  </w:rPr>
                  <w:instrText>PAGE</w:instrText>
                </w:r>
                <w:r w:rsidR="0012166F" w:rsidRPr="001806A1">
                  <w:rPr>
                    <w:rFonts w:ascii="Marianne Light" w:hAnsi="Marianne Light"/>
                    <w:b/>
                    <w:bCs/>
                    <w:sz w:val="16"/>
                    <w:szCs w:val="16"/>
                  </w:rPr>
                  <w:fldChar w:fldCharType="separate"/>
                </w:r>
                <w:r>
                  <w:rPr>
                    <w:rFonts w:ascii="Marianne Light" w:hAnsi="Marianne Light"/>
                    <w:b/>
                    <w:bCs/>
                    <w:noProof/>
                    <w:sz w:val="16"/>
                    <w:szCs w:val="16"/>
                  </w:rPr>
                  <w:t>3</w:t>
                </w:r>
                <w:r w:rsidR="0012166F" w:rsidRPr="001806A1">
                  <w:rPr>
                    <w:rFonts w:ascii="Marianne Light" w:hAnsi="Marianne Light"/>
                    <w:b/>
                    <w:bCs/>
                    <w:sz w:val="16"/>
                    <w:szCs w:val="16"/>
                  </w:rPr>
                  <w:fldChar w:fldCharType="end"/>
                </w:r>
                <w:r w:rsidR="0012166F" w:rsidRPr="001806A1">
                  <w:rPr>
                    <w:rFonts w:ascii="Marianne Light" w:hAnsi="Marianne Light"/>
                    <w:sz w:val="16"/>
                    <w:szCs w:val="16"/>
                  </w:rPr>
                  <w:t xml:space="preserve"> sur </w:t>
                </w:r>
                <w:r w:rsidR="0012166F" w:rsidRPr="001806A1">
                  <w:rPr>
                    <w:rFonts w:ascii="Marianne Light" w:hAnsi="Marianne Light"/>
                    <w:b/>
                    <w:bCs/>
                    <w:sz w:val="16"/>
                    <w:szCs w:val="16"/>
                  </w:rPr>
                  <w:fldChar w:fldCharType="begin"/>
                </w:r>
                <w:r w:rsidR="0012166F" w:rsidRPr="001806A1">
                  <w:rPr>
                    <w:rFonts w:ascii="Marianne Light" w:hAnsi="Marianne Light"/>
                    <w:b/>
                    <w:bCs/>
                    <w:sz w:val="16"/>
                    <w:szCs w:val="16"/>
                  </w:rPr>
                  <w:instrText>NUMPAGES</w:instrText>
                </w:r>
                <w:r w:rsidR="0012166F" w:rsidRPr="001806A1">
                  <w:rPr>
                    <w:rFonts w:ascii="Marianne Light" w:hAnsi="Marianne Light"/>
                    <w:b/>
                    <w:bCs/>
                    <w:sz w:val="16"/>
                    <w:szCs w:val="16"/>
                  </w:rPr>
                  <w:fldChar w:fldCharType="separate"/>
                </w:r>
                <w:r>
                  <w:rPr>
                    <w:rFonts w:ascii="Marianne Light" w:hAnsi="Marianne Light"/>
                    <w:b/>
                    <w:bCs/>
                    <w:noProof/>
                    <w:sz w:val="16"/>
                    <w:szCs w:val="16"/>
                  </w:rPr>
                  <w:t>2</w:t>
                </w:r>
                <w:r w:rsidR="0012166F" w:rsidRPr="001806A1">
                  <w:rPr>
                    <w:rFonts w:ascii="Marianne Light" w:hAnsi="Marianne Light"/>
                    <w:b/>
                    <w:bCs/>
                    <w:sz w:val="16"/>
                    <w:szCs w:val="16"/>
                  </w:rPr>
                  <w:fldChar w:fldCharType="end"/>
                </w:r>
              </w:sdtContent>
            </w:sdt>
          </w:sdtContent>
        </w:sdt>
      </w:sdtContent>
    </w:sdt>
  </w:p>
  <w:p w14:paraId="57758DC3" w14:textId="77777777" w:rsidR="0059796D" w:rsidRPr="0012166F" w:rsidRDefault="0087040A">
    <w:pPr>
      <w:pStyle w:val="Pieddepage"/>
      <w:rPr>
        <w:rFonts w:ascii="Marianne Light" w:hAnsi="Marianne Light"/>
        <w:sz w:val="20"/>
        <w:szCs w:val="20"/>
        <w:lang w:val="fr-FR"/>
      </w:rPr>
    </w:pPr>
    <w:r w:rsidRPr="0012166F">
      <w:rPr>
        <w:rFonts w:ascii="Marianne Light" w:hAnsi="Marianne Light"/>
        <w:sz w:val="20"/>
        <w:szCs w:val="20"/>
        <w:lang w:val="fr-FR"/>
      </w:rPr>
      <w:tab/>
    </w:r>
    <w:r w:rsidRPr="0012166F">
      <w:rPr>
        <w:rFonts w:ascii="Marianne Light" w:hAnsi="Marianne Light"/>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BAC86" w14:textId="77777777" w:rsidR="003212C7" w:rsidRDefault="003212C7" w:rsidP="003212C7">
      <w:pPr>
        <w:spacing w:after="0" w:line="240" w:lineRule="auto"/>
      </w:pPr>
      <w:r>
        <w:separator/>
      </w:r>
    </w:p>
  </w:footnote>
  <w:footnote w:type="continuationSeparator" w:id="0">
    <w:p w14:paraId="17DF96F1" w14:textId="77777777" w:rsidR="003212C7" w:rsidRDefault="003212C7" w:rsidP="0032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12910"/>
    </w:tblGrid>
    <w:tr w:rsidR="00FD20ED" w14:paraId="6F9F923D" w14:textId="77777777" w:rsidTr="00AC69F7">
      <w:tc>
        <w:tcPr>
          <w:tcW w:w="2541" w:type="dxa"/>
        </w:tcPr>
        <w:p w14:paraId="361A7B2E" w14:textId="77777777" w:rsidR="00FD20ED" w:rsidRDefault="00FD20ED" w:rsidP="00FD20ED">
          <w:pPr>
            <w:pStyle w:val="En-tte"/>
          </w:pPr>
          <w:r w:rsidRPr="00283A93">
            <w:rPr>
              <w:b/>
              <w:bCs/>
              <w:noProof/>
              <w:lang w:val="fr-FR" w:eastAsia="fr-FR"/>
            </w:rPr>
            <w:drawing>
              <wp:anchor distT="0" distB="0" distL="114300" distR="114300" simplePos="0" relativeHeight="251661312" behindDoc="1" locked="0" layoutInCell="1" allowOverlap="1" wp14:anchorId="17EE4D05" wp14:editId="2C0D87CB">
                <wp:simplePos x="0" y="0"/>
                <wp:positionH relativeFrom="margin">
                  <wp:posOffset>-33655</wp:posOffset>
                </wp:positionH>
                <wp:positionV relativeFrom="margin">
                  <wp:posOffset>0</wp:posOffset>
                </wp:positionV>
                <wp:extent cx="1078230" cy="879475"/>
                <wp:effectExtent l="0" t="0" r="0" b="0"/>
                <wp:wrapThrough wrapText="bothSides">
                  <wp:wrapPolygon edited="0">
                    <wp:start x="4198" y="1404"/>
                    <wp:lineTo x="1145" y="2339"/>
                    <wp:lineTo x="1527" y="20118"/>
                    <wp:lineTo x="8777" y="20118"/>
                    <wp:lineTo x="9159" y="18715"/>
                    <wp:lineTo x="8396" y="17311"/>
                    <wp:lineTo x="7251" y="17311"/>
                    <wp:lineTo x="13357" y="12632"/>
                    <wp:lineTo x="13739" y="9825"/>
                    <wp:lineTo x="16410" y="9825"/>
                    <wp:lineTo x="15647" y="3275"/>
                    <wp:lineTo x="6106" y="1404"/>
                    <wp:lineTo x="4198" y="1404"/>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_logoAC_LYON.png"/>
                        <pic:cNvPicPr/>
                      </pic:nvPicPr>
                      <pic:blipFill rotWithShape="1">
                        <a:blip r:embed="rId1" cstate="print">
                          <a:extLst>
                            <a:ext uri="{28A0092B-C50C-407E-A947-70E740481C1C}">
                              <a14:useLocalDpi xmlns:a14="http://schemas.microsoft.com/office/drawing/2010/main" val="0"/>
                            </a:ext>
                          </a:extLst>
                        </a:blip>
                        <a:srcRect r="24019" b="24851"/>
                        <a:stretch/>
                      </pic:blipFill>
                      <pic:spPr bwMode="auto">
                        <a:xfrm>
                          <a:off x="0" y="0"/>
                          <a:ext cx="1078230" cy="879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910" w:type="dxa"/>
        </w:tcPr>
        <w:p w14:paraId="30F46E73" w14:textId="77777777" w:rsidR="00FD20ED" w:rsidRDefault="00FD20ED" w:rsidP="00FD20ED">
          <w:pPr>
            <w:tabs>
              <w:tab w:val="left" w:pos="1385"/>
            </w:tabs>
            <w:jc w:val="center"/>
            <w:rPr>
              <w:rFonts w:ascii="Marianne Medium" w:hAnsi="Marianne Medium"/>
              <w:b/>
              <w:color w:val="484D7A"/>
              <w:sz w:val="28"/>
              <w:szCs w:val="28"/>
            </w:rPr>
          </w:pPr>
        </w:p>
        <w:p w14:paraId="2C3E0A58" w14:textId="5F80C9C0" w:rsidR="00FD20ED" w:rsidRPr="001249CB" w:rsidRDefault="00FD20ED" w:rsidP="00131857">
          <w:pPr>
            <w:tabs>
              <w:tab w:val="left" w:pos="1385"/>
            </w:tabs>
            <w:jc w:val="right"/>
            <w:rPr>
              <w:rFonts w:ascii="Marianne" w:hAnsi="Marianne"/>
            </w:rPr>
          </w:pPr>
          <w:r w:rsidRPr="001249CB">
            <w:rPr>
              <w:rFonts w:ascii="Marianne" w:hAnsi="Marianne"/>
            </w:rPr>
            <w:t xml:space="preserve">Annexe </w:t>
          </w:r>
          <w:r w:rsidR="006D14B7">
            <w:rPr>
              <w:rFonts w:ascii="Marianne" w:hAnsi="Marianne"/>
            </w:rPr>
            <w:t>1</w:t>
          </w:r>
        </w:p>
        <w:p w14:paraId="631FA044" w14:textId="77777777" w:rsidR="00FD20ED" w:rsidRPr="00932097" w:rsidRDefault="00FD20ED" w:rsidP="00FD20ED">
          <w:pPr>
            <w:tabs>
              <w:tab w:val="left" w:pos="1372"/>
              <w:tab w:val="center" w:pos="6347"/>
            </w:tabs>
            <w:jc w:val="center"/>
            <w:rPr>
              <w:rFonts w:ascii="Marianne Medium" w:hAnsi="Marianne Medium"/>
              <w:b/>
              <w:color w:val="484D7A"/>
              <w:sz w:val="28"/>
              <w:szCs w:val="28"/>
            </w:rPr>
          </w:pPr>
          <w:r w:rsidRPr="00932097">
            <w:rPr>
              <w:rFonts w:ascii="Marianne Medium" w:hAnsi="Marianne Medium"/>
              <w:b/>
              <w:color w:val="484D7A"/>
              <w:sz w:val="28"/>
              <w:szCs w:val="28"/>
            </w:rPr>
            <w:t>Fiche préparatoire à la saisie</w:t>
          </w:r>
        </w:p>
        <w:p w14:paraId="4F5449C9" w14:textId="77777777" w:rsidR="00FD20ED" w:rsidRPr="00DB260C" w:rsidRDefault="00FD20ED" w:rsidP="00FD20ED">
          <w:pPr>
            <w:tabs>
              <w:tab w:val="left" w:pos="1385"/>
            </w:tabs>
            <w:jc w:val="center"/>
            <w:rPr>
              <w:rFonts w:ascii="Marianne Medium" w:hAnsi="Marianne Medium"/>
              <w:b/>
              <w:color w:val="484D7A"/>
              <w:sz w:val="28"/>
              <w:szCs w:val="28"/>
            </w:rPr>
          </w:pPr>
          <w:r w:rsidRPr="00932097">
            <w:rPr>
              <w:rFonts w:ascii="Marianne Medium" w:hAnsi="Marianne Medium"/>
              <w:b/>
              <w:color w:val="484D7A"/>
              <w:sz w:val="28"/>
              <w:szCs w:val="28"/>
            </w:rPr>
            <w:t xml:space="preserve">AFFELNET LYCEE – </w:t>
          </w:r>
          <w:r w:rsidRPr="0012166F">
            <w:rPr>
              <w:rFonts w:ascii="Marianne Medium" w:hAnsi="Marianne Medium"/>
              <w:b/>
              <w:color w:val="484D7A"/>
              <w:sz w:val="28"/>
              <w:szCs w:val="28"/>
            </w:rPr>
            <w:t>rentrée</w:t>
          </w:r>
          <w:r w:rsidRPr="00932097">
            <w:rPr>
              <w:rFonts w:ascii="Marianne Medium" w:hAnsi="Marianne Medium"/>
              <w:b/>
              <w:color w:val="484D7A"/>
              <w:sz w:val="28"/>
              <w:szCs w:val="28"/>
            </w:rPr>
            <w:t xml:space="preserve"> scolaire 202</w:t>
          </w:r>
          <w:r>
            <w:rPr>
              <w:rFonts w:ascii="Marianne Medium" w:hAnsi="Marianne Medium"/>
              <w:b/>
              <w:color w:val="484D7A"/>
              <w:sz w:val="28"/>
              <w:szCs w:val="28"/>
            </w:rPr>
            <w:t>4</w:t>
          </w:r>
        </w:p>
      </w:tc>
    </w:tr>
  </w:tbl>
  <w:p w14:paraId="7905C378" w14:textId="77777777" w:rsidR="00FD20ED" w:rsidRPr="00131857" w:rsidRDefault="00FD20ED" w:rsidP="00FD20ED">
    <w:pPr>
      <w:pStyle w:val="En-tte"/>
      <w:rPr>
        <w:rFonts w:ascii="Marianne Light" w:hAnsi="Marianne Light"/>
        <w:b/>
        <w:sz w:val="16"/>
        <w:szCs w:val="16"/>
        <w:lang w:eastAsia="fr-FR"/>
      </w:rPr>
    </w:pPr>
  </w:p>
  <w:p w14:paraId="125E33DA" w14:textId="12A7FD4B" w:rsidR="00FD20ED" w:rsidRDefault="00FD20ED">
    <w:pPr>
      <w:pStyle w:val="En-tte"/>
    </w:pPr>
    <w:r w:rsidRPr="00932097">
      <w:rPr>
        <w:rFonts w:ascii="Marianne Light" w:hAnsi="Marianne Light"/>
        <w:b/>
        <w:sz w:val="18"/>
        <w:szCs w:val="18"/>
        <w:lang w:eastAsia="fr-FR"/>
      </w:rPr>
      <w:t>Dossier à retourner à l’établissement pour le</w:t>
    </w:r>
    <w:r>
      <w:rPr>
        <w:rFonts w:ascii="Calibri" w:hAnsi="Calibri" w:cs="Calibri"/>
        <w:b/>
        <w:sz w:val="18"/>
        <w:szCs w:val="18"/>
        <w:lang w:eastAsia="fr-FR"/>
      </w:rPr>
      <w:t> </w:t>
    </w:r>
    <w:r>
      <w:rPr>
        <w:rFonts w:ascii="Marianne Light" w:hAnsi="Marianne Light"/>
        <w:b/>
        <w:sz w:val="18"/>
        <w:szCs w:val="18"/>
        <w:lang w:eastAsia="fr-F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34B"/>
    <w:multiLevelType w:val="hybridMultilevel"/>
    <w:tmpl w:val="BC7A077C"/>
    <w:lvl w:ilvl="0" w:tplc="5192C896">
      <w:numFmt w:val="bullet"/>
      <w:lvlText w:val=""/>
      <w:lvlJc w:val="left"/>
      <w:pPr>
        <w:ind w:left="1080" w:hanging="360"/>
      </w:pPr>
      <w:rPr>
        <w:rFonts w:ascii="Symbol" w:eastAsia="Times New Roman" w:hAnsi="Symbol"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6B04FB"/>
    <w:multiLevelType w:val="hybridMultilevel"/>
    <w:tmpl w:val="5754C0DE"/>
    <w:lvl w:ilvl="0" w:tplc="8FC062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A1997"/>
    <w:multiLevelType w:val="hybridMultilevel"/>
    <w:tmpl w:val="176CD9A6"/>
    <w:lvl w:ilvl="0" w:tplc="7402E7E0">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1E30E3"/>
    <w:multiLevelType w:val="multilevel"/>
    <w:tmpl w:val="1D769C0C"/>
    <w:lvl w:ilvl="0">
      <w:start w:val="1"/>
      <w:numFmt w:val="decimal"/>
      <w:pStyle w:val="GuideTitre1"/>
      <w:lvlText w:val="%1."/>
      <w:lvlJc w:val="left"/>
      <w:pPr>
        <w:ind w:left="360" w:hanging="360"/>
      </w:pPr>
      <w:rPr>
        <w:b/>
        <w:bCs w:val="0"/>
        <w:i w:val="0"/>
        <w:iCs w:val="0"/>
        <w:caps w:val="0"/>
        <w:smallCaps w:val="0"/>
        <w:strike w:val="0"/>
        <w:dstrike w:val="0"/>
        <w:outline w:val="0"/>
        <w:shadow w:val="0"/>
        <w:emboss w:val="0"/>
        <w:imprint w:val="0"/>
        <w:noProof w:val="0"/>
        <w:vanish w:val="0"/>
        <w:color w:val="FFFFFF"/>
        <w:spacing w:val="0"/>
        <w:kern w:val="0"/>
        <w:position w:val="0"/>
        <w:sz w:val="28"/>
        <w:szCs w:val="28"/>
        <w:u w:val="none"/>
        <w:effect w:val="none"/>
        <w:vertAlign w:val="baseline"/>
        <w:em w:val="none"/>
        <w:specVanish w:val="0"/>
      </w:rPr>
    </w:lvl>
    <w:lvl w:ilvl="1">
      <w:start w:val="1"/>
      <w:numFmt w:val="decimal"/>
      <w:pStyle w:val="GuideTitre2"/>
      <w:lvlText w:val="%1.%2."/>
      <w:lvlJc w:val="left"/>
      <w:pPr>
        <w:ind w:left="6812" w:hanging="432"/>
      </w:pPr>
    </w:lvl>
    <w:lvl w:ilvl="2">
      <w:start w:val="1"/>
      <w:numFmt w:val="decimal"/>
      <w:pStyle w:val="GuideTitre3"/>
      <w:lvlText w:val="%1.%2.%3."/>
      <w:lvlJc w:val="left"/>
      <w:pPr>
        <w:ind w:left="788"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B66757"/>
    <w:multiLevelType w:val="hybridMultilevel"/>
    <w:tmpl w:val="6972AC18"/>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18F17A7D"/>
    <w:multiLevelType w:val="multilevel"/>
    <w:tmpl w:val="B1E2D910"/>
    <w:lvl w:ilvl="0">
      <w:start w:val="5"/>
      <w:numFmt w:val="decimal"/>
      <w:lvlText w:val="%1"/>
      <w:lvlJc w:val="left"/>
      <w:pPr>
        <w:ind w:left="525" w:hanging="525"/>
      </w:pPr>
      <w:rPr>
        <w:rFonts w:hint="default"/>
      </w:rPr>
    </w:lvl>
    <w:lvl w:ilvl="1">
      <w:start w:val="2"/>
      <w:numFmt w:val="decimal"/>
      <w:lvlText w:val="%1.%2"/>
      <w:lvlJc w:val="left"/>
      <w:pPr>
        <w:ind w:left="877" w:hanging="525"/>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6" w15:restartNumberingAfterBreak="0">
    <w:nsid w:val="1F647A2B"/>
    <w:multiLevelType w:val="hybridMultilevel"/>
    <w:tmpl w:val="5126709A"/>
    <w:lvl w:ilvl="0" w:tplc="38E641C4">
      <w:start w:val="8"/>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0FF105A"/>
    <w:multiLevelType w:val="hybridMultilevel"/>
    <w:tmpl w:val="AB123B8E"/>
    <w:lvl w:ilvl="0" w:tplc="C9960E30">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897A8F"/>
    <w:multiLevelType w:val="hybridMultilevel"/>
    <w:tmpl w:val="78D4C648"/>
    <w:lvl w:ilvl="0" w:tplc="543AB9DA">
      <w:start w:val="1"/>
      <w:numFmt w:val="bullet"/>
      <w:lvlText w:val=""/>
      <w:lvlJc w:val="left"/>
      <w:pPr>
        <w:ind w:left="786" w:hanging="360"/>
      </w:pPr>
      <w:rPr>
        <w:rFonts w:ascii="Wingdings" w:hAnsi="Wingdings" w:hint="default"/>
        <w:color w:val="00206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2DB6626C"/>
    <w:multiLevelType w:val="hybridMultilevel"/>
    <w:tmpl w:val="436ABBC0"/>
    <w:lvl w:ilvl="0" w:tplc="D50A7378">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04019A"/>
    <w:multiLevelType w:val="multilevel"/>
    <w:tmpl w:val="50EE13DE"/>
    <w:lvl w:ilvl="0">
      <w:start w:val="1"/>
      <w:numFmt w:val="bullet"/>
      <w:lvlText w:val=""/>
      <w:lvlJc w:val="left"/>
      <w:pPr>
        <w:ind w:left="360" w:hanging="360"/>
      </w:pPr>
      <w:rPr>
        <w:rFonts w:ascii="Wingdings" w:hAnsi="Wingdings" w:hint="default"/>
      </w:rPr>
    </w:lvl>
    <w:lvl w:ilvl="1">
      <w:start w:val="1"/>
      <w:numFmt w:val="bullet"/>
      <w:lvlText w:val=""/>
      <w:lvlJc w:val="left"/>
      <w:pPr>
        <w:ind w:left="644" w:hanging="360"/>
      </w:pPr>
      <w:rPr>
        <w:rFonts w:ascii="Symbol" w:hAnsi="Symbol" w:hint="default"/>
        <w:position w:val="-4"/>
        <w:sz w:val="28"/>
        <w:szCs w:val="3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50E07D9"/>
    <w:multiLevelType w:val="hybridMultilevel"/>
    <w:tmpl w:val="A770FEB0"/>
    <w:lvl w:ilvl="0" w:tplc="62526838">
      <w:start w:val="8"/>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840D92"/>
    <w:multiLevelType w:val="hybridMultilevel"/>
    <w:tmpl w:val="B8B8E322"/>
    <w:lvl w:ilvl="0" w:tplc="4622F47E">
      <w:start w:val="1"/>
      <w:numFmt w:val="bullet"/>
      <w:lvlText w:val=""/>
      <w:lvlJc w:val="left"/>
      <w:pPr>
        <w:ind w:left="904" w:hanging="360"/>
      </w:pPr>
      <w:rPr>
        <w:rFonts w:ascii="Wingdings" w:hAnsi="Wingdings" w:hint="default"/>
        <w:sz w:val="20"/>
        <w:szCs w:val="20"/>
      </w:rPr>
    </w:lvl>
    <w:lvl w:ilvl="1" w:tplc="040C0003" w:tentative="1">
      <w:start w:val="1"/>
      <w:numFmt w:val="bullet"/>
      <w:lvlText w:val="o"/>
      <w:lvlJc w:val="left"/>
      <w:pPr>
        <w:ind w:left="1624" w:hanging="360"/>
      </w:pPr>
      <w:rPr>
        <w:rFonts w:ascii="Courier New" w:hAnsi="Courier New" w:cs="Courier New" w:hint="default"/>
      </w:rPr>
    </w:lvl>
    <w:lvl w:ilvl="2" w:tplc="040C0005" w:tentative="1">
      <w:start w:val="1"/>
      <w:numFmt w:val="bullet"/>
      <w:lvlText w:val=""/>
      <w:lvlJc w:val="left"/>
      <w:pPr>
        <w:ind w:left="2344" w:hanging="360"/>
      </w:pPr>
      <w:rPr>
        <w:rFonts w:ascii="Wingdings" w:hAnsi="Wingdings" w:hint="default"/>
      </w:rPr>
    </w:lvl>
    <w:lvl w:ilvl="3" w:tplc="040C0001" w:tentative="1">
      <w:start w:val="1"/>
      <w:numFmt w:val="bullet"/>
      <w:lvlText w:val=""/>
      <w:lvlJc w:val="left"/>
      <w:pPr>
        <w:ind w:left="3064" w:hanging="360"/>
      </w:pPr>
      <w:rPr>
        <w:rFonts w:ascii="Symbol" w:hAnsi="Symbol" w:hint="default"/>
      </w:rPr>
    </w:lvl>
    <w:lvl w:ilvl="4" w:tplc="040C0003" w:tentative="1">
      <w:start w:val="1"/>
      <w:numFmt w:val="bullet"/>
      <w:lvlText w:val="o"/>
      <w:lvlJc w:val="left"/>
      <w:pPr>
        <w:ind w:left="3784" w:hanging="360"/>
      </w:pPr>
      <w:rPr>
        <w:rFonts w:ascii="Courier New" w:hAnsi="Courier New" w:cs="Courier New" w:hint="default"/>
      </w:rPr>
    </w:lvl>
    <w:lvl w:ilvl="5" w:tplc="040C0005" w:tentative="1">
      <w:start w:val="1"/>
      <w:numFmt w:val="bullet"/>
      <w:lvlText w:val=""/>
      <w:lvlJc w:val="left"/>
      <w:pPr>
        <w:ind w:left="4504" w:hanging="360"/>
      </w:pPr>
      <w:rPr>
        <w:rFonts w:ascii="Wingdings" w:hAnsi="Wingdings" w:hint="default"/>
      </w:rPr>
    </w:lvl>
    <w:lvl w:ilvl="6" w:tplc="040C0001" w:tentative="1">
      <w:start w:val="1"/>
      <w:numFmt w:val="bullet"/>
      <w:lvlText w:val=""/>
      <w:lvlJc w:val="left"/>
      <w:pPr>
        <w:ind w:left="5224" w:hanging="360"/>
      </w:pPr>
      <w:rPr>
        <w:rFonts w:ascii="Symbol" w:hAnsi="Symbol" w:hint="default"/>
      </w:rPr>
    </w:lvl>
    <w:lvl w:ilvl="7" w:tplc="040C0003" w:tentative="1">
      <w:start w:val="1"/>
      <w:numFmt w:val="bullet"/>
      <w:lvlText w:val="o"/>
      <w:lvlJc w:val="left"/>
      <w:pPr>
        <w:ind w:left="5944" w:hanging="360"/>
      </w:pPr>
      <w:rPr>
        <w:rFonts w:ascii="Courier New" w:hAnsi="Courier New" w:cs="Courier New" w:hint="default"/>
      </w:rPr>
    </w:lvl>
    <w:lvl w:ilvl="8" w:tplc="040C0005" w:tentative="1">
      <w:start w:val="1"/>
      <w:numFmt w:val="bullet"/>
      <w:lvlText w:val=""/>
      <w:lvlJc w:val="left"/>
      <w:pPr>
        <w:ind w:left="6664" w:hanging="360"/>
      </w:pPr>
      <w:rPr>
        <w:rFonts w:ascii="Wingdings" w:hAnsi="Wingdings" w:hint="default"/>
      </w:rPr>
    </w:lvl>
  </w:abstractNum>
  <w:abstractNum w:abstractNumId="13" w15:restartNumberingAfterBreak="0">
    <w:nsid w:val="3E046B55"/>
    <w:multiLevelType w:val="hybridMultilevel"/>
    <w:tmpl w:val="B3507894"/>
    <w:lvl w:ilvl="0" w:tplc="291A3002">
      <w:start w:val="1"/>
      <w:numFmt w:val="bullet"/>
      <w:lvlText w:val=""/>
      <w:lvlJc w:val="left"/>
      <w:pPr>
        <w:ind w:left="1004" w:hanging="360"/>
      </w:pPr>
      <w:rPr>
        <w:rFonts w:ascii="Symbol" w:hAnsi="Symbol" w:hint="default"/>
        <w:sz w:val="28"/>
        <w:szCs w:val="2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5D350E75"/>
    <w:multiLevelType w:val="multilevel"/>
    <w:tmpl w:val="8A76772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114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5ED43FFC"/>
    <w:multiLevelType w:val="hybridMultilevel"/>
    <w:tmpl w:val="8CA06E2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E41824"/>
    <w:multiLevelType w:val="hybridMultilevel"/>
    <w:tmpl w:val="DFBE37AE"/>
    <w:lvl w:ilvl="0" w:tplc="2BA0EC90">
      <w:start w:val="3"/>
      <w:numFmt w:val="bullet"/>
      <w:lvlText w:val="-"/>
      <w:lvlJc w:val="left"/>
      <w:pPr>
        <w:ind w:left="720" w:hanging="360"/>
      </w:pPr>
      <w:rPr>
        <w:rFonts w:ascii="Roboto" w:eastAsia="Times New Roman" w:hAnsi="Roboto"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2C6C9D"/>
    <w:multiLevelType w:val="hybridMultilevel"/>
    <w:tmpl w:val="0734C098"/>
    <w:lvl w:ilvl="0" w:tplc="1810938C">
      <w:start w:val="5"/>
      <w:numFmt w:val="bullet"/>
      <w:lvlText w:val="-"/>
      <w:lvlJc w:val="left"/>
      <w:pPr>
        <w:ind w:left="473" w:hanging="360"/>
      </w:pPr>
      <w:rPr>
        <w:rFonts w:ascii="Times New Roman" w:eastAsia="Times New Roman" w:hAnsi="Times New Roman" w:hint="default"/>
        <w:b/>
        <w:color w:val="auto"/>
        <w:sz w:val="24"/>
      </w:rPr>
    </w:lvl>
    <w:lvl w:ilvl="1" w:tplc="040C0003">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8" w15:restartNumberingAfterBreak="0">
    <w:nsid w:val="648C0C96"/>
    <w:multiLevelType w:val="multilevel"/>
    <w:tmpl w:val="6E3446A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numFmt w:val="bullet"/>
      <w:lvlText w:val="-"/>
      <w:lvlJc w:val="left"/>
      <w:pPr>
        <w:ind w:left="1440" w:hanging="360"/>
      </w:pPr>
      <w:rPr>
        <w:rFonts w:ascii="Arial" w:eastAsia="Times New Roman" w:hAnsi="Arial" w:cs="Arial" w:hint="default"/>
        <w:b/>
        <w:color w:val="auto"/>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4A00BC2"/>
    <w:multiLevelType w:val="hybridMultilevel"/>
    <w:tmpl w:val="88A6E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0A043A"/>
    <w:multiLevelType w:val="hybridMultilevel"/>
    <w:tmpl w:val="89286E4C"/>
    <w:lvl w:ilvl="0" w:tplc="CBF87CBA">
      <w:start w:val="1"/>
      <w:numFmt w:val="bullet"/>
      <w:lvlText w:val=""/>
      <w:lvlJc w:val="left"/>
      <w:pPr>
        <w:ind w:left="473" w:hanging="360"/>
      </w:pPr>
      <w:rPr>
        <w:rFonts w:ascii="Symbol" w:hAnsi="Symbol" w:hint="default"/>
        <w:b/>
        <w:color w:val="auto"/>
        <w:sz w:val="28"/>
        <w:szCs w:val="28"/>
      </w:rPr>
    </w:lvl>
    <w:lvl w:ilvl="1" w:tplc="040C0003">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1" w15:restartNumberingAfterBreak="0">
    <w:nsid w:val="690F3810"/>
    <w:multiLevelType w:val="hybridMultilevel"/>
    <w:tmpl w:val="33664E60"/>
    <w:lvl w:ilvl="0" w:tplc="040C0001">
      <w:start w:val="1"/>
      <w:numFmt w:val="bullet"/>
      <w:lvlText w:val=""/>
      <w:lvlJc w:val="left"/>
      <w:pPr>
        <w:ind w:left="153" w:hanging="360"/>
      </w:pPr>
      <w:rPr>
        <w:rFonts w:ascii="Symbol" w:hAnsi="Symbol" w:hint="default"/>
      </w:rPr>
    </w:lvl>
    <w:lvl w:ilvl="1" w:tplc="040C0001">
      <w:start w:val="1"/>
      <w:numFmt w:val="bullet"/>
      <w:lvlText w:val=""/>
      <w:lvlJc w:val="left"/>
      <w:pPr>
        <w:ind w:left="873" w:hanging="360"/>
      </w:pPr>
      <w:rPr>
        <w:rFonts w:ascii="Symbol" w:hAnsi="Symbol" w:hint="default"/>
      </w:rPr>
    </w:lvl>
    <w:lvl w:ilvl="2" w:tplc="4622F47E">
      <w:start w:val="1"/>
      <w:numFmt w:val="bullet"/>
      <w:lvlText w:val=""/>
      <w:lvlJc w:val="left"/>
      <w:pPr>
        <w:ind w:left="1637" w:hanging="360"/>
      </w:pPr>
      <w:rPr>
        <w:rFonts w:ascii="Wingdings" w:hAnsi="Wingdings" w:hint="default"/>
        <w:sz w:val="20"/>
        <w:szCs w:val="20"/>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2" w15:restartNumberingAfterBreak="0">
    <w:nsid w:val="6EC2467F"/>
    <w:multiLevelType w:val="multilevel"/>
    <w:tmpl w:val="2C68F974"/>
    <w:lvl w:ilvl="0">
      <w:start w:val="1"/>
      <w:numFmt w:val="bullet"/>
      <w:lvlText w:val=""/>
      <w:lvlJc w:val="left"/>
      <w:pPr>
        <w:ind w:left="360" w:hanging="360"/>
      </w:pPr>
      <w:rPr>
        <w:rFonts w:ascii="Wingdings" w:hAnsi="Wingdings" w:hint="default"/>
      </w:rPr>
    </w:lvl>
    <w:lvl w:ilvl="1">
      <w:start w:val="1"/>
      <w:numFmt w:val="bullet"/>
      <w:lvlText w:val=""/>
      <w:lvlJc w:val="left"/>
      <w:pPr>
        <w:ind w:left="502" w:hanging="360"/>
      </w:pPr>
      <w:rPr>
        <w:rFonts w:ascii="Wingdings" w:hAnsi="Wingdings" w:hint="default"/>
        <w:position w:val="-4"/>
        <w:sz w:val="28"/>
        <w:szCs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0"/>
  </w:num>
  <w:num w:numId="2">
    <w:abstractNumId w:val="1"/>
  </w:num>
  <w:num w:numId="3">
    <w:abstractNumId w:val="8"/>
  </w:num>
  <w:num w:numId="4">
    <w:abstractNumId w:val="13"/>
  </w:num>
  <w:num w:numId="5">
    <w:abstractNumId w:val="10"/>
  </w:num>
  <w:num w:numId="6">
    <w:abstractNumId w:val="14"/>
  </w:num>
  <w:num w:numId="7">
    <w:abstractNumId w:val="17"/>
  </w:num>
  <w:num w:numId="8">
    <w:abstractNumId w:val="5"/>
  </w:num>
  <w:num w:numId="9">
    <w:abstractNumId w:val="21"/>
  </w:num>
  <w:num w:numId="10">
    <w:abstractNumId w:val="4"/>
  </w:num>
  <w:num w:numId="11">
    <w:abstractNumId w:val="22"/>
  </w:num>
  <w:num w:numId="12">
    <w:abstractNumId w:val="18"/>
  </w:num>
  <w:num w:numId="13">
    <w:abstractNumId w:val="12"/>
  </w:num>
  <w:num w:numId="14">
    <w:abstractNumId w:val="19"/>
  </w:num>
  <w:num w:numId="15">
    <w:abstractNumId w:val="3"/>
  </w:num>
  <w:num w:numId="16">
    <w:abstractNumId w:val="15"/>
  </w:num>
  <w:num w:numId="17">
    <w:abstractNumId w:val="16"/>
  </w:num>
  <w:num w:numId="18">
    <w:abstractNumId w:val="7"/>
  </w:num>
  <w:num w:numId="19">
    <w:abstractNumId w:val="11"/>
  </w:num>
  <w:num w:numId="20">
    <w:abstractNumId w:val="6"/>
  </w:num>
  <w:num w:numId="21">
    <w:abstractNumId w:val="9"/>
  </w:num>
  <w:num w:numId="22">
    <w:abstractNumId w:val="0"/>
  </w:num>
  <w:num w:numId="2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A1"/>
    <w:rsid w:val="00017ECE"/>
    <w:rsid w:val="00023F1D"/>
    <w:rsid w:val="000436DE"/>
    <w:rsid w:val="000443EE"/>
    <w:rsid w:val="00064CA1"/>
    <w:rsid w:val="00065084"/>
    <w:rsid w:val="00071F3E"/>
    <w:rsid w:val="000C29BC"/>
    <w:rsid w:val="000F3DA7"/>
    <w:rsid w:val="0010769E"/>
    <w:rsid w:val="0012166F"/>
    <w:rsid w:val="00123B57"/>
    <w:rsid w:val="001249CB"/>
    <w:rsid w:val="00131857"/>
    <w:rsid w:val="00136ED3"/>
    <w:rsid w:val="00163372"/>
    <w:rsid w:val="001733E8"/>
    <w:rsid w:val="001806A1"/>
    <w:rsid w:val="001851A8"/>
    <w:rsid w:val="001A48BF"/>
    <w:rsid w:val="001C2087"/>
    <w:rsid w:val="00212B61"/>
    <w:rsid w:val="00224385"/>
    <w:rsid w:val="00275826"/>
    <w:rsid w:val="002A5AB8"/>
    <w:rsid w:val="002A7B98"/>
    <w:rsid w:val="003212C7"/>
    <w:rsid w:val="003224F8"/>
    <w:rsid w:val="0034060A"/>
    <w:rsid w:val="00384E91"/>
    <w:rsid w:val="003A2257"/>
    <w:rsid w:val="003B0CEC"/>
    <w:rsid w:val="003C6E06"/>
    <w:rsid w:val="003E0EFA"/>
    <w:rsid w:val="003E55AE"/>
    <w:rsid w:val="00420C61"/>
    <w:rsid w:val="00440959"/>
    <w:rsid w:val="004624A8"/>
    <w:rsid w:val="00464852"/>
    <w:rsid w:val="00484B83"/>
    <w:rsid w:val="004916EF"/>
    <w:rsid w:val="00492676"/>
    <w:rsid w:val="004B336B"/>
    <w:rsid w:val="004B415A"/>
    <w:rsid w:val="004B6F5F"/>
    <w:rsid w:val="004E419D"/>
    <w:rsid w:val="004F34B8"/>
    <w:rsid w:val="004F3DBB"/>
    <w:rsid w:val="005025B6"/>
    <w:rsid w:val="005255F2"/>
    <w:rsid w:val="00527DBE"/>
    <w:rsid w:val="005337D3"/>
    <w:rsid w:val="00533BA5"/>
    <w:rsid w:val="00540A4E"/>
    <w:rsid w:val="00544D4B"/>
    <w:rsid w:val="005814A3"/>
    <w:rsid w:val="00584ED9"/>
    <w:rsid w:val="0059796D"/>
    <w:rsid w:val="005A40F0"/>
    <w:rsid w:val="006001D6"/>
    <w:rsid w:val="0062354D"/>
    <w:rsid w:val="00623C9D"/>
    <w:rsid w:val="0062762D"/>
    <w:rsid w:val="006A5C99"/>
    <w:rsid w:val="006C1399"/>
    <w:rsid w:val="006D14B7"/>
    <w:rsid w:val="006D434B"/>
    <w:rsid w:val="006E6B51"/>
    <w:rsid w:val="006F1A57"/>
    <w:rsid w:val="0071493C"/>
    <w:rsid w:val="007971EF"/>
    <w:rsid w:val="007A0E5B"/>
    <w:rsid w:val="007A76C8"/>
    <w:rsid w:val="007C4AA2"/>
    <w:rsid w:val="007C53DA"/>
    <w:rsid w:val="00815354"/>
    <w:rsid w:val="0087040A"/>
    <w:rsid w:val="0087121D"/>
    <w:rsid w:val="00877FA0"/>
    <w:rsid w:val="0088405A"/>
    <w:rsid w:val="008868E3"/>
    <w:rsid w:val="008F3597"/>
    <w:rsid w:val="009020BC"/>
    <w:rsid w:val="00914B48"/>
    <w:rsid w:val="00923B27"/>
    <w:rsid w:val="00932097"/>
    <w:rsid w:val="0093434D"/>
    <w:rsid w:val="00971198"/>
    <w:rsid w:val="00993C52"/>
    <w:rsid w:val="009D1A1D"/>
    <w:rsid w:val="009D24E3"/>
    <w:rsid w:val="009F152E"/>
    <w:rsid w:val="009F6714"/>
    <w:rsid w:val="00A14714"/>
    <w:rsid w:val="00A20048"/>
    <w:rsid w:val="00A37F8D"/>
    <w:rsid w:val="00A7595B"/>
    <w:rsid w:val="00A976D6"/>
    <w:rsid w:val="00A97E8E"/>
    <w:rsid w:val="00AE5BB6"/>
    <w:rsid w:val="00AF78B3"/>
    <w:rsid w:val="00B0692C"/>
    <w:rsid w:val="00B16FC6"/>
    <w:rsid w:val="00B26D20"/>
    <w:rsid w:val="00B42F39"/>
    <w:rsid w:val="00B57A4E"/>
    <w:rsid w:val="00B72E6C"/>
    <w:rsid w:val="00B76256"/>
    <w:rsid w:val="00B81D09"/>
    <w:rsid w:val="00BF73B7"/>
    <w:rsid w:val="00C00E04"/>
    <w:rsid w:val="00C25366"/>
    <w:rsid w:val="00C25505"/>
    <w:rsid w:val="00C36108"/>
    <w:rsid w:val="00C43104"/>
    <w:rsid w:val="00C518B7"/>
    <w:rsid w:val="00C636C6"/>
    <w:rsid w:val="00C75DC0"/>
    <w:rsid w:val="00C86337"/>
    <w:rsid w:val="00CB4704"/>
    <w:rsid w:val="00CB5A1C"/>
    <w:rsid w:val="00CC0605"/>
    <w:rsid w:val="00CC2D3F"/>
    <w:rsid w:val="00CD0AB9"/>
    <w:rsid w:val="00CE5932"/>
    <w:rsid w:val="00D015A6"/>
    <w:rsid w:val="00D041B0"/>
    <w:rsid w:val="00D15BB5"/>
    <w:rsid w:val="00D31136"/>
    <w:rsid w:val="00D44735"/>
    <w:rsid w:val="00D724F1"/>
    <w:rsid w:val="00D776CF"/>
    <w:rsid w:val="00D869EA"/>
    <w:rsid w:val="00DB260C"/>
    <w:rsid w:val="00E0452D"/>
    <w:rsid w:val="00E05306"/>
    <w:rsid w:val="00E20BEF"/>
    <w:rsid w:val="00E24DC3"/>
    <w:rsid w:val="00E8395A"/>
    <w:rsid w:val="00E86CA7"/>
    <w:rsid w:val="00EA1EBB"/>
    <w:rsid w:val="00EA531B"/>
    <w:rsid w:val="00EE0A18"/>
    <w:rsid w:val="00F2010E"/>
    <w:rsid w:val="00F239FD"/>
    <w:rsid w:val="00F901F6"/>
    <w:rsid w:val="00FB71F5"/>
    <w:rsid w:val="00FC2310"/>
    <w:rsid w:val="00FD2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175A414"/>
  <w15:chartTrackingRefBased/>
  <w15:docId w15:val="{0BD74473-C995-49F6-89AC-2E3706EB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064CA1"/>
    <w:pPr>
      <w:keepNext/>
      <w:numPr>
        <w:numId w:val="6"/>
      </w:numPr>
      <w:pBdr>
        <w:bottom w:val="single" w:sz="12" w:space="1" w:color="BF8F00"/>
      </w:pBdr>
      <w:spacing w:before="120" w:after="120" w:line="240" w:lineRule="auto"/>
      <w:outlineLvl w:val="0"/>
    </w:pPr>
    <w:rPr>
      <w:rFonts w:ascii="Archive" w:eastAsia="Times New Roman" w:hAnsi="Archive" w:cs="Times New Roman"/>
      <w:b/>
      <w:bCs/>
      <w:color w:val="1F4E79"/>
      <w:kern w:val="32"/>
      <w:sz w:val="36"/>
      <w:szCs w:val="32"/>
      <w:lang w:val="x-none" w:eastAsia="x-none"/>
    </w:rPr>
  </w:style>
  <w:style w:type="paragraph" w:styleId="Titre2">
    <w:name w:val="heading 2"/>
    <w:basedOn w:val="Normal"/>
    <w:next w:val="Normal"/>
    <w:link w:val="Titre2Car"/>
    <w:qFormat/>
    <w:rsid w:val="00064CA1"/>
    <w:pPr>
      <w:keepNext/>
      <w:numPr>
        <w:ilvl w:val="1"/>
        <w:numId w:val="6"/>
      </w:numPr>
      <w:pBdr>
        <w:bottom w:val="single" w:sz="8" w:space="1" w:color="BF8F00"/>
      </w:pBdr>
      <w:spacing w:after="0" w:line="240" w:lineRule="auto"/>
      <w:jc w:val="center"/>
      <w:outlineLvl w:val="1"/>
    </w:pPr>
    <w:rPr>
      <w:rFonts w:ascii="Roboto" w:eastAsia="Times New Roman" w:hAnsi="Roboto" w:cs="Times New Roman"/>
      <w:b/>
      <w:bCs/>
      <w:iCs/>
      <w:color w:val="002060"/>
      <w:sz w:val="26"/>
      <w:szCs w:val="28"/>
      <w:lang w:val="x-none" w:eastAsia="x-none"/>
    </w:rPr>
  </w:style>
  <w:style w:type="paragraph" w:styleId="Titre3">
    <w:name w:val="heading 3"/>
    <w:basedOn w:val="Normal"/>
    <w:next w:val="Normal"/>
    <w:link w:val="Titre3Car"/>
    <w:qFormat/>
    <w:rsid w:val="00064CA1"/>
    <w:pPr>
      <w:keepNext/>
      <w:numPr>
        <w:ilvl w:val="2"/>
        <w:numId w:val="6"/>
      </w:numPr>
      <w:spacing w:after="0" w:line="240" w:lineRule="auto"/>
      <w:jc w:val="both"/>
      <w:outlineLvl w:val="2"/>
    </w:pPr>
    <w:rPr>
      <w:rFonts w:ascii="Roboto" w:eastAsia="Times New Roman" w:hAnsi="Roboto" w:cs="Times New Roman"/>
      <w:b/>
      <w:bCs/>
      <w:color w:val="002060"/>
      <w:szCs w:val="26"/>
      <w:lang w:val="x-none" w:eastAsia="x-none"/>
    </w:rPr>
  </w:style>
  <w:style w:type="paragraph" w:styleId="Titre4">
    <w:name w:val="heading 4"/>
    <w:basedOn w:val="Normal"/>
    <w:next w:val="Normal"/>
    <w:link w:val="Titre4Car"/>
    <w:qFormat/>
    <w:rsid w:val="00064CA1"/>
    <w:pPr>
      <w:keepNext/>
      <w:numPr>
        <w:ilvl w:val="3"/>
        <w:numId w:val="6"/>
      </w:numPr>
      <w:spacing w:after="0" w:line="240" w:lineRule="auto"/>
      <w:jc w:val="both"/>
      <w:outlineLvl w:val="3"/>
    </w:pPr>
    <w:rPr>
      <w:rFonts w:ascii="Calibri" w:eastAsia="Times New Roman" w:hAnsi="Calibri" w:cs="Times New Roman"/>
      <w:b/>
      <w:bCs/>
      <w:sz w:val="28"/>
      <w:szCs w:val="28"/>
      <w:lang w:val="x-none" w:eastAsia="x-none"/>
    </w:rPr>
  </w:style>
  <w:style w:type="paragraph" w:styleId="Titre5">
    <w:name w:val="heading 5"/>
    <w:basedOn w:val="Normal"/>
    <w:next w:val="Normal"/>
    <w:link w:val="Titre5Car"/>
    <w:qFormat/>
    <w:rsid w:val="00064CA1"/>
    <w:pPr>
      <w:keepNext/>
      <w:numPr>
        <w:ilvl w:val="4"/>
        <w:numId w:val="6"/>
      </w:numPr>
      <w:pBdr>
        <w:top w:val="single" w:sz="12" w:space="1" w:color="008080"/>
        <w:left w:val="single" w:sz="12" w:space="4" w:color="008080"/>
        <w:bottom w:val="single" w:sz="24" w:space="1" w:color="008080"/>
        <w:right w:val="single" w:sz="24" w:space="4" w:color="008080"/>
      </w:pBdr>
      <w:spacing w:after="0" w:line="240" w:lineRule="auto"/>
      <w:ind w:right="1304"/>
      <w:jc w:val="center"/>
      <w:outlineLvl w:val="4"/>
    </w:pPr>
    <w:rPr>
      <w:rFonts w:ascii="Calibri" w:eastAsia="Times New Roman" w:hAnsi="Calibri" w:cs="Times New Roman"/>
      <w:b/>
      <w:bCs/>
      <w:i/>
      <w:iCs/>
      <w:sz w:val="26"/>
      <w:szCs w:val="26"/>
      <w:lang w:val="x-none" w:eastAsia="x-none"/>
    </w:rPr>
  </w:style>
  <w:style w:type="paragraph" w:styleId="Titre6">
    <w:name w:val="heading 6"/>
    <w:basedOn w:val="Normal"/>
    <w:next w:val="Normal"/>
    <w:link w:val="Titre6Car"/>
    <w:unhideWhenUsed/>
    <w:qFormat/>
    <w:rsid w:val="00064CA1"/>
    <w:pPr>
      <w:numPr>
        <w:ilvl w:val="5"/>
        <w:numId w:val="6"/>
      </w:numPr>
      <w:spacing w:before="240" w:after="60" w:line="240" w:lineRule="auto"/>
      <w:outlineLvl w:val="5"/>
    </w:pPr>
    <w:rPr>
      <w:rFonts w:ascii="Calibri" w:eastAsia="Times New Roman" w:hAnsi="Calibri" w:cs="Times New Roman"/>
      <w:b/>
      <w:bCs/>
      <w:lang w:eastAsia="fr-FR"/>
    </w:rPr>
  </w:style>
  <w:style w:type="paragraph" w:styleId="Titre7">
    <w:name w:val="heading 7"/>
    <w:basedOn w:val="Normal"/>
    <w:next w:val="Normal"/>
    <w:link w:val="Titre7Car"/>
    <w:unhideWhenUsed/>
    <w:qFormat/>
    <w:rsid w:val="00064CA1"/>
    <w:pPr>
      <w:numPr>
        <w:ilvl w:val="6"/>
        <w:numId w:val="6"/>
      </w:numPr>
      <w:spacing w:before="240" w:after="60" w:line="240" w:lineRule="auto"/>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qFormat/>
    <w:rsid w:val="00064CA1"/>
    <w:pPr>
      <w:numPr>
        <w:ilvl w:val="7"/>
        <w:numId w:val="6"/>
      </w:numPr>
      <w:spacing w:before="240" w:after="60" w:line="240" w:lineRule="auto"/>
      <w:outlineLvl w:val="7"/>
    </w:pPr>
    <w:rPr>
      <w:rFonts w:ascii="Calibri" w:eastAsia="Times New Roman" w:hAnsi="Calibri" w:cs="Times New Roman"/>
      <w:i/>
      <w:iCs/>
      <w:sz w:val="24"/>
      <w:szCs w:val="24"/>
      <w:lang w:val="x-none" w:eastAsia="x-none"/>
    </w:rPr>
  </w:style>
  <w:style w:type="paragraph" w:styleId="Titre9">
    <w:name w:val="heading 9"/>
    <w:basedOn w:val="Normal"/>
    <w:next w:val="Normal"/>
    <w:link w:val="Titre9Car"/>
    <w:unhideWhenUsed/>
    <w:qFormat/>
    <w:rsid w:val="00064CA1"/>
    <w:pPr>
      <w:numPr>
        <w:ilvl w:val="8"/>
        <w:numId w:val="6"/>
      </w:numPr>
      <w:spacing w:before="240" w:after="60" w:line="240" w:lineRule="auto"/>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64CA1"/>
    <w:rPr>
      <w:rFonts w:ascii="Archive" w:eastAsia="Times New Roman" w:hAnsi="Archive" w:cs="Times New Roman"/>
      <w:b/>
      <w:bCs/>
      <w:color w:val="1F4E79"/>
      <w:kern w:val="32"/>
      <w:sz w:val="36"/>
      <w:szCs w:val="32"/>
      <w:lang w:val="x-none" w:eastAsia="x-none"/>
    </w:rPr>
  </w:style>
  <w:style w:type="character" w:customStyle="1" w:styleId="Titre2Car">
    <w:name w:val="Titre 2 Car"/>
    <w:basedOn w:val="Policepardfaut"/>
    <w:link w:val="Titre2"/>
    <w:rsid w:val="00064CA1"/>
    <w:rPr>
      <w:rFonts w:ascii="Roboto" w:eastAsia="Times New Roman" w:hAnsi="Roboto" w:cs="Times New Roman"/>
      <w:b/>
      <w:bCs/>
      <w:iCs/>
      <w:color w:val="002060"/>
      <w:sz w:val="26"/>
      <w:szCs w:val="28"/>
      <w:lang w:val="x-none" w:eastAsia="x-none"/>
    </w:rPr>
  </w:style>
  <w:style w:type="character" w:customStyle="1" w:styleId="Titre3Car">
    <w:name w:val="Titre 3 Car"/>
    <w:basedOn w:val="Policepardfaut"/>
    <w:link w:val="Titre3"/>
    <w:rsid w:val="00064CA1"/>
    <w:rPr>
      <w:rFonts w:ascii="Roboto" w:eastAsia="Times New Roman" w:hAnsi="Roboto" w:cs="Times New Roman"/>
      <w:b/>
      <w:bCs/>
      <w:color w:val="002060"/>
      <w:szCs w:val="26"/>
      <w:lang w:val="x-none" w:eastAsia="x-none"/>
    </w:rPr>
  </w:style>
  <w:style w:type="character" w:customStyle="1" w:styleId="Titre4Car">
    <w:name w:val="Titre 4 Car"/>
    <w:basedOn w:val="Policepardfaut"/>
    <w:link w:val="Titre4"/>
    <w:rsid w:val="00064CA1"/>
    <w:rPr>
      <w:rFonts w:ascii="Calibri" w:eastAsia="Times New Roman" w:hAnsi="Calibri" w:cs="Times New Roman"/>
      <w:b/>
      <w:bCs/>
      <w:sz w:val="28"/>
      <w:szCs w:val="28"/>
      <w:lang w:val="x-none" w:eastAsia="x-none"/>
    </w:rPr>
  </w:style>
  <w:style w:type="character" w:customStyle="1" w:styleId="Titre5Car">
    <w:name w:val="Titre 5 Car"/>
    <w:basedOn w:val="Policepardfaut"/>
    <w:link w:val="Titre5"/>
    <w:rsid w:val="00064CA1"/>
    <w:rPr>
      <w:rFonts w:ascii="Calibri" w:eastAsia="Times New Roman" w:hAnsi="Calibri" w:cs="Times New Roman"/>
      <w:b/>
      <w:bCs/>
      <w:i/>
      <w:iCs/>
      <w:sz w:val="26"/>
      <w:szCs w:val="26"/>
      <w:lang w:val="x-none" w:eastAsia="x-none"/>
    </w:rPr>
  </w:style>
  <w:style w:type="character" w:customStyle="1" w:styleId="Titre6Car">
    <w:name w:val="Titre 6 Car"/>
    <w:basedOn w:val="Policepardfaut"/>
    <w:link w:val="Titre6"/>
    <w:rsid w:val="00064CA1"/>
    <w:rPr>
      <w:rFonts w:ascii="Calibri" w:eastAsia="Times New Roman" w:hAnsi="Calibri" w:cs="Times New Roman"/>
      <w:b/>
      <w:bCs/>
      <w:lang w:eastAsia="fr-FR"/>
    </w:rPr>
  </w:style>
  <w:style w:type="character" w:customStyle="1" w:styleId="Titre7Car">
    <w:name w:val="Titre 7 Car"/>
    <w:basedOn w:val="Policepardfaut"/>
    <w:link w:val="Titre7"/>
    <w:rsid w:val="00064CA1"/>
    <w:rPr>
      <w:rFonts w:ascii="Calibri" w:eastAsia="Times New Roman" w:hAnsi="Calibri" w:cs="Times New Roman"/>
      <w:sz w:val="24"/>
      <w:szCs w:val="24"/>
      <w:lang w:eastAsia="fr-FR"/>
    </w:rPr>
  </w:style>
  <w:style w:type="character" w:customStyle="1" w:styleId="Titre8Car">
    <w:name w:val="Titre 8 Car"/>
    <w:basedOn w:val="Policepardfaut"/>
    <w:link w:val="Titre8"/>
    <w:rsid w:val="00064CA1"/>
    <w:rPr>
      <w:rFonts w:ascii="Calibri" w:eastAsia="Times New Roman" w:hAnsi="Calibri" w:cs="Times New Roman"/>
      <w:i/>
      <w:iCs/>
      <w:sz w:val="24"/>
      <w:szCs w:val="24"/>
      <w:lang w:val="x-none" w:eastAsia="x-none"/>
    </w:rPr>
  </w:style>
  <w:style w:type="character" w:customStyle="1" w:styleId="Titre9Car">
    <w:name w:val="Titre 9 Car"/>
    <w:basedOn w:val="Policepardfaut"/>
    <w:link w:val="Titre9"/>
    <w:rsid w:val="00064CA1"/>
    <w:rPr>
      <w:rFonts w:ascii="Cambria" w:eastAsia="Times New Roman" w:hAnsi="Cambria" w:cs="Times New Roman"/>
      <w:lang w:eastAsia="fr-FR"/>
    </w:rPr>
  </w:style>
  <w:style w:type="numbering" w:customStyle="1" w:styleId="Aucuneliste1">
    <w:name w:val="Aucune liste1"/>
    <w:next w:val="Aucuneliste"/>
    <w:uiPriority w:val="99"/>
    <w:semiHidden/>
    <w:rsid w:val="00064CA1"/>
  </w:style>
  <w:style w:type="paragraph" w:styleId="Corpsdetexte">
    <w:name w:val="Body Text"/>
    <w:basedOn w:val="Normal"/>
    <w:link w:val="CorpsdetexteCar"/>
    <w:rsid w:val="00064CA1"/>
    <w:pPr>
      <w:spacing w:after="0" w:line="240" w:lineRule="auto"/>
      <w:jc w:val="both"/>
    </w:pPr>
    <w:rPr>
      <w:rFonts w:ascii="Times New Roman" w:eastAsia="Times New Roman" w:hAnsi="Times New Roman" w:cs="Times New Roman"/>
      <w:sz w:val="24"/>
      <w:szCs w:val="24"/>
      <w:lang w:val="x-none" w:eastAsia="x-none"/>
    </w:rPr>
  </w:style>
  <w:style w:type="character" w:customStyle="1" w:styleId="CorpsdetexteCar">
    <w:name w:val="Corps de texte Car"/>
    <w:basedOn w:val="Policepardfaut"/>
    <w:link w:val="Corpsdetexte"/>
    <w:rsid w:val="00064CA1"/>
    <w:rPr>
      <w:rFonts w:ascii="Times New Roman" w:eastAsia="Times New Roman" w:hAnsi="Times New Roman" w:cs="Times New Roman"/>
      <w:sz w:val="24"/>
      <w:szCs w:val="24"/>
      <w:lang w:val="x-none" w:eastAsia="x-none"/>
    </w:rPr>
  </w:style>
  <w:style w:type="table" w:styleId="Grilledutableau">
    <w:name w:val="Table Grid"/>
    <w:basedOn w:val="TableauNormal"/>
    <w:uiPriority w:val="39"/>
    <w:rsid w:val="00064CA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064CA1"/>
    <w:pPr>
      <w:spacing w:after="120" w:line="480" w:lineRule="auto"/>
    </w:pPr>
    <w:rPr>
      <w:rFonts w:ascii="Times New Roman" w:eastAsia="Times New Roman" w:hAnsi="Times New Roman" w:cs="Times New Roman"/>
      <w:sz w:val="24"/>
      <w:szCs w:val="24"/>
      <w:lang w:val="x-none" w:eastAsia="x-none"/>
    </w:rPr>
  </w:style>
  <w:style w:type="character" w:customStyle="1" w:styleId="Corpsdetexte2Car">
    <w:name w:val="Corps de texte 2 Car"/>
    <w:basedOn w:val="Policepardfaut"/>
    <w:link w:val="Corpsdetexte2"/>
    <w:rsid w:val="00064CA1"/>
    <w:rPr>
      <w:rFonts w:ascii="Times New Roman" w:eastAsia="Times New Roman" w:hAnsi="Times New Roman" w:cs="Times New Roman"/>
      <w:sz w:val="24"/>
      <w:szCs w:val="24"/>
      <w:lang w:val="x-none" w:eastAsia="x-none"/>
    </w:rPr>
  </w:style>
  <w:style w:type="character" w:styleId="Lienhypertexte">
    <w:name w:val="Hyperlink"/>
    <w:uiPriority w:val="99"/>
    <w:rsid w:val="00064CA1"/>
    <w:rPr>
      <w:rFonts w:ascii="Arial" w:hAnsi="Arial" w:cs="Times New Roman"/>
      <w:color w:val="C00000"/>
      <w:sz w:val="18"/>
      <w:u w:val="none"/>
    </w:rPr>
  </w:style>
  <w:style w:type="paragraph" w:styleId="Textedebulles">
    <w:name w:val="Balloon Text"/>
    <w:basedOn w:val="Normal"/>
    <w:link w:val="TextedebullesCar"/>
    <w:semiHidden/>
    <w:rsid w:val="00064CA1"/>
    <w:pPr>
      <w:spacing w:after="0" w:line="240" w:lineRule="auto"/>
    </w:pPr>
    <w:rPr>
      <w:rFonts w:ascii="Times New Roman" w:eastAsia="Times New Roman" w:hAnsi="Times New Roman" w:cs="Times New Roman"/>
      <w:sz w:val="20"/>
      <w:szCs w:val="20"/>
      <w:lang w:val="x-none" w:eastAsia="x-none"/>
    </w:rPr>
  </w:style>
  <w:style w:type="character" w:customStyle="1" w:styleId="TextedebullesCar">
    <w:name w:val="Texte de bulles Car"/>
    <w:basedOn w:val="Policepardfaut"/>
    <w:link w:val="Textedebulles"/>
    <w:semiHidden/>
    <w:rsid w:val="00064CA1"/>
    <w:rPr>
      <w:rFonts w:ascii="Times New Roman" w:eastAsia="Times New Roman" w:hAnsi="Times New Roman" w:cs="Times New Roman"/>
      <w:sz w:val="20"/>
      <w:szCs w:val="20"/>
      <w:lang w:val="x-none" w:eastAsia="x-none"/>
    </w:rPr>
  </w:style>
  <w:style w:type="paragraph" w:styleId="En-tte">
    <w:name w:val="header"/>
    <w:basedOn w:val="Normal"/>
    <w:link w:val="En-tteCar"/>
    <w:uiPriority w:val="99"/>
    <w:rsid w:val="00064CA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En-tteCar">
    <w:name w:val="En-tête Car"/>
    <w:basedOn w:val="Policepardfaut"/>
    <w:link w:val="En-tte"/>
    <w:uiPriority w:val="99"/>
    <w:rsid w:val="00064CA1"/>
    <w:rPr>
      <w:rFonts w:ascii="Times New Roman" w:eastAsia="Times New Roman" w:hAnsi="Times New Roman" w:cs="Times New Roman"/>
      <w:sz w:val="24"/>
      <w:szCs w:val="24"/>
      <w:lang w:val="x-none" w:eastAsia="x-none"/>
    </w:rPr>
  </w:style>
  <w:style w:type="paragraph" w:styleId="Pieddepage">
    <w:name w:val="footer"/>
    <w:basedOn w:val="Normal"/>
    <w:link w:val="PieddepageCar"/>
    <w:uiPriority w:val="99"/>
    <w:rsid w:val="00064CA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PieddepageCar">
    <w:name w:val="Pied de page Car"/>
    <w:basedOn w:val="Policepardfaut"/>
    <w:link w:val="Pieddepage"/>
    <w:uiPriority w:val="99"/>
    <w:rsid w:val="00064CA1"/>
    <w:rPr>
      <w:rFonts w:ascii="Times New Roman" w:eastAsia="Times New Roman" w:hAnsi="Times New Roman" w:cs="Times New Roman"/>
      <w:sz w:val="24"/>
      <w:szCs w:val="24"/>
      <w:lang w:val="x-none" w:eastAsia="x-none"/>
    </w:rPr>
  </w:style>
  <w:style w:type="character" w:styleId="Numrodepage">
    <w:name w:val="page number"/>
    <w:rsid w:val="00064CA1"/>
    <w:rPr>
      <w:rFonts w:cs="Times New Roman"/>
    </w:rPr>
  </w:style>
  <w:style w:type="paragraph" w:styleId="Normalcentr">
    <w:name w:val="Block Text"/>
    <w:basedOn w:val="Normal"/>
    <w:rsid w:val="00064CA1"/>
    <w:pPr>
      <w:spacing w:after="0" w:line="240" w:lineRule="auto"/>
      <w:ind w:left="357" w:right="126"/>
      <w:jc w:val="both"/>
    </w:pPr>
    <w:rPr>
      <w:rFonts w:ascii="Arial" w:eastAsia="Times New Roman" w:hAnsi="Arial" w:cs="Arial"/>
      <w:b/>
      <w:bCs/>
      <w:sz w:val="21"/>
      <w:szCs w:val="21"/>
      <w:lang w:eastAsia="fr-FR"/>
    </w:rPr>
  </w:style>
  <w:style w:type="paragraph" w:styleId="Corpsdetexte3">
    <w:name w:val="Body Text 3"/>
    <w:basedOn w:val="Normal"/>
    <w:link w:val="Corpsdetexte3Car"/>
    <w:rsid w:val="00064CA1"/>
    <w:pPr>
      <w:spacing w:after="120" w:line="240" w:lineRule="auto"/>
    </w:pPr>
    <w:rPr>
      <w:rFonts w:ascii="Times New Roman" w:eastAsia="Times New Roman" w:hAnsi="Times New Roman" w:cs="Times New Roman"/>
      <w:sz w:val="16"/>
      <w:szCs w:val="16"/>
      <w:lang w:val="x-none" w:eastAsia="x-none"/>
    </w:rPr>
  </w:style>
  <w:style w:type="character" w:customStyle="1" w:styleId="Corpsdetexte3Car">
    <w:name w:val="Corps de texte 3 Car"/>
    <w:basedOn w:val="Policepardfaut"/>
    <w:link w:val="Corpsdetexte3"/>
    <w:rsid w:val="00064CA1"/>
    <w:rPr>
      <w:rFonts w:ascii="Times New Roman" w:eastAsia="Times New Roman" w:hAnsi="Times New Roman" w:cs="Times New Roman"/>
      <w:sz w:val="16"/>
      <w:szCs w:val="16"/>
      <w:lang w:val="x-none" w:eastAsia="x-none"/>
    </w:rPr>
  </w:style>
  <w:style w:type="paragraph" w:styleId="Lgende">
    <w:name w:val="caption"/>
    <w:basedOn w:val="Normal"/>
    <w:next w:val="Normal"/>
    <w:qFormat/>
    <w:rsid w:val="00064CA1"/>
    <w:pPr>
      <w:tabs>
        <w:tab w:val="left" w:pos="5940"/>
      </w:tabs>
      <w:spacing w:before="120" w:after="0" w:line="240" w:lineRule="auto"/>
      <w:ind w:right="3357"/>
    </w:pPr>
    <w:rPr>
      <w:rFonts w:ascii="Arial (W1)" w:eastAsia="Times New Roman" w:hAnsi="Arial (W1)" w:cs="Arial"/>
      <w:b/>
      <w:color w:val="FF0000"/>
      <w:sz w:val="21"/>
      <w:szCs w:val="21"/>
      <w:lang w:eastAsia="fr-FR"/>
    </w:rPr>
  </w:style>
  <w:style w:type="character" w:styleId="Marquedecommentaire">
    <w:name w:val="annotation reference"/>
    <w:semiHidden/>
    <w:rsid w:val="00064CA1"/>
    <w:rPr>
      <w:rFonts w:cs="Times New Roman"/>
      <w:sz w:val="16"/>
    </w:rPr>
  </w:style>
  <w:style w:type="paragraph" w:styleId="Commentaire">
    <w:name w:val="annotation text"/>
    <w:basedOn w:val="Normal"/>
    <w:link w:val="CommentaireCar"/>
    <w:semiHidden/>
    <w:rsid w:val="00064CA1"/>
    <w:pPr>
      <w:spacing w:after="0" w:line="240" w:lineRule="auto"/>
    </w:pPr>
    <w:rPr>
      <w:rFonts w:ascii="Times New Roman" w:eastAsia="Times New Roman" w:hAnsi="Times New Roman" w:cs="Times New Roman"/>
      <w:sz w:val="20"/>
      <w:szCs w:val="20"/>
      <w:lang w:val="x-none" w:eastAsia="x-none"/>
    </w:rPr>
  </w:style>
  <w:style w:type="character" w:customStyle="1" w:styleId="CommentaireCar">
    <w:name w:val="Commentaire Car"/>
    <w:basedOn w:val="Policepardfaut"/>
    <w:link w:val="Commentaire"/>
    <w:semiHidden/>
    <w:rsid w:val="00064CA1"/>
    <w:rPr>
      <w:rFonts w:ascii="Times New Roman" w:eastAsia="Times New Roman" w:hAnsi="Times New Roman" w:cs="Times New Roman"/>
      <w:sz w:val="20"/>
      <w:szCs w:val="20"/>
      <w:lang w:val="x-none" w:eastAsia="x-none"/>
    </w:rPr>
  </w:style>
  <w:style w:type="paragraph" w:styleId="Objetducommentaire">
    <w:name w:val="annotation subject"/>
    <w:basedOn w:val="Commentaire"/>
    <w:next w:val="Commentaire"/>
    <w:link w:val="ObjetducommentaireCar"/>
    <w:semiHidden/>
    <w:rsid w:val="00064CA1"/>
    <w:rPr>
      <w:b/>
      <w:bCs/>
    </w:rPr>
  </w:style>
  <w:style w:type="character" w:customStyle="1" w:styleId="ObjetducommentaireCar">
    <w:name w:val="Objet du commentaire Car"/>
    <w:basedOn w:val="CommentaireCar"/>
    <w:link w:val="Objetducommentaire"/>
    <w:semiHidden/>
    <w:rsid w:val="00064CA1"/>
    <w:rPr>
      <w:rFonts w:ascii="Times New Roman" w:eastAsia="Times New Roman" w:hAnsi="Times New Roman" w:cs="Times New Roman"/>
      <w:b/>
      <w:bCs/>
      <w:sz w:val="20"/>
      <w:szCs w:val="20"/>
      <w:lang w:val="x-none" w:eastAsia="x-none"/>
    </w:rPr>
  </w:style>
  <w:style w:type="paragraph" w:styleId="Explorateurdedocuments">
    <w:name w:val="Document Map"/>
    <w:basedOn w:val="Normal"/>
    <w:link w:val="ExplorateurdedocumentsCar"/>
    <w:semiHidden/>
    <w:rsid w:val="00064CA1"/>
    <w:pPr>
      <w:shd w:val="clear" w:color="auto" w:fill="000080"/>
      <w:spacing w:after="0" w:line="240" w:lineRule="auto"/>
    </w:pPr>
    <w:rPr>
      <w:rFonts w:ascii="Tahoma" w:eastAsia="Times New Roman" w:hAnsi="Tahoma" w:cs="Tahoma"/>
      <w:sz w:val="20"/>
      <w:szCs w:val="20"/>
      <w:lang w:eastAsia="fr-FR"/>
    </w:rPr>
  </w:style>
  <w:style w:type="character" w:customStyle="1" w:styleId="ExplorateurdedocumentsCar">
    <w:name w:val="Explorateur de documents Car"/>
    <w:basedOn w:val="Policepardfaut"/>
    <w:link w:val="Explorateurdedocuments"/>
    <w:semiHidden/>
    <w:rsid w:val="00064CA1"/>
    <w:rPr>
      <w:rFonts w:ascii="Tahoma" w:eastAsia="Times New Roman" w:hAnsi="Tahoma" w:cs="Tahoma"/>
      <w:sz w:val="20"/>
      <w:szCs w:val="20"/>
      <w:shd w:val="clear" w:color="auto" w:fill="000080"/>
      <w:lang w:eastAsia="fr-FR"/>
    </w:rPr>
  </w:style>
  <w:style w:type="character" w:styleId="CitationHTML">
    <w:name w:val="HTML Cite"/>
    <w:uiPriority w:val="99"/>
    <w:unhideWhenUsed/>
    <w:rsid w:val="00064CA1"/>
    <w:rPr>
      <w:i/>
      <w:iCs/>
    </w:rPr>
  </w:style>
  <w:style w:type="character" w:styleId="Lienhypertextesuivivisit">
    <w:name w:val="FollowedHyperlink"/>
    <w:uiPriority w:val="99"/>
    <w:unhideWhenUsed/>
    <w:rsid w:val="00064CA1"/>
    <w:rPr>
      <w:rFonts w:ascii="Arial" w:hAnsi="Arial"/>
      <w:color w:val="C00000"/>
      <w:sz w:val="18"/>
      <w:u w:val="none"/>
    </w:rPr>
  </w:style>
  <w:style w:type="table" w:customStyle="1" w:styleId="Grilledutableau1">
    <w:name w:val="Grille du tableau1"/>
    <w:basedOn w:val="TableauNormal"/>
    <w:next w:val="Grilledutableau"/>
    <w:uiPriority w:val="39"/>
    <w:rsid w:val="00064CA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064CA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64CA1"/>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064C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5">
    <w:name w:val="xl65"/>
    <w:basedOn w:val="Normal"/>
    <w:rsid w:val="0006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fr-FR"/>
    </w:rPr>
  </w:style>
  <w:style w:type="paragraph" w:customStyle="1" w:styleId="xl66">
    <w:name w:val="xl66"/>
    <w:basedOn w:val="Normal"/>
    <w:rsid w:val="00064CA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fr-FR"/>
    </w:rPr>
  </w:style>
  <w:style w:type="paragraph" w:customStyle="1" w:styleId="xl67">
    <w:name w:val="xl67"/>
    <w:basedOn w:val="Normal"/>
    <w:rsid w:val="00064C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fr-FR"/>
    </w:rPr>
  </w:style>
  <w:style w:type="paragraph" w:customStyle="1" w:styleId="xl68">
    <w:name w:val="xl68"/>
    <w:basedOn w:val="Normal"/>
    <w:rsid w:val="00064CA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fr-FR"/>
    </w:rPr>
  </w:style>
  <w:style w:type="paragraph" w:customStyle="1" w:styleId="xl69">
    <w:name w:val="xl69"/>
    <w:basedOn w:val="Normal"/>
    <w:rsid w:val="0006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fr-FR"/>
    </w:rPr>
  </w:style>
  <w:style w:type="paragraph" w:customStyle="1" w:styleId="xl70">
    <w:name w:val="xl70"/>
    <w:basedOn w:val="Normal"/>
    <w:rsid w:val="0006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fr-FR"/>
    </w:rPr>
  </w:style>
  <w:style w:type="paragraph" w:customStyle="1" w:styleId="xl71">
    <w:name w:val="xl71"/>
    <w:basedOn w:val="Normal"/>
    <w:rsid w:val="0006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72">
    <w:name w:val="xl72"/>
    <w:basedOn w:val="Normal"/>
    <w:rsid w:val="0006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fr-FR"/>
    </w:rPr>
  </w:style>
  <w:style w:type="paragraph" w:customStyle="1" w:styleId="xl73">
    <w:name w:val="xl73"/>
    <w:basedOn w:val="Normal"/>
    <w:rsid w:val="00064CA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fr-FR"/>
    </w:rPr>
  </w:style>
  <w:style w:type="paragraph" w:customStyle="1" w:styleId="xl74">
    <w:name w:val="xl74"/>
    <w:basedOn w:val="Normal"/>
    <w:rsid w:val="00064C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75">
    <w:name w:val="xl75"/>
    <w:basedOn w:val="Normal"/>
    <w:rsid w:val="00064CA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fr-FR"/>
    </w:rPr>
  </w:style>
  <w:style w:type="paragraph" w:customStyle="1" w:styleId="xl76">
    <w:name w:val="xl76"/>
    <w:basedOn w:val="Normal"/>
    <w:rsid w:val="00064C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77">
    <w:name w:val="xl77"/>
    <w:basedOn w:val="Normal"/>
    <w:rsid w:val="00064CA1"/>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center"/>
    </w:pPr>
    <w:rPr>
      <w:rFonts w:ascii="Arial" w:eastAsia="Times New Roman" w:hAnsi="Arial" w:cs="Arial"/>
      <w:b/>
      <w:bCs/>
      <w:color w:val="000000"/>
      <w:sz w:val="16"/>
      <w:szCs w:val="16"/>
      <w:lang w:eastAsia="fr-FR"/>
    </w:rPr>
  </w:style>
  <w:style w:type="paragraph" w:customStyle="1" w:styleId="xl78">
    <w:name w:val="xl78"/>
    <w:basedOn w:val="Normal"/>
    <w:rsid w:val="00064CA1"/>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Arial" w:eastAsia="Times New Roman" w:hAnsi="Arial" w:cs="Arial"/>
      <w:b/>
      <w:bCs/>
      <w:color w:val="000000"/>
      <w:sz w:val="16"/>
      <w:szCs w:val="16"/>
      <w:lang w:eastAsia="fr-FR"/>
    </w:rPr>
  </w:style>
  <w:style w:type="paragraph" w:customStyle="1" w:styleId="xl79">
    <w:name w:val="xl79"/>
    <w:basedOn w:val="Normal"/>
    <w:rsid w:val="00064CA1"/>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Arial" w:eastAsia="Times New Roman" w:hAnsi="Arial" w:cs="Arial"/>
      <w:b/>
      <w:bCs/>
      <w:sz w:val="16"/>
      <w:szCs w:val="16"/>
      <w:lang w:eastAsia="fr-FR"/>
    </w:rPr>
  </w:style>
  <w:style w:type="paragraph" w:customStyle="1" w:styleId="spip">
    <w:name w:val="spip"/>
    <w:basedOn w:val="Normal"/>
    <w:rsid w:val="00064C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064CA1"/>
    <w:rPr>
      <w:b/>
      <w:bCs/>
    </w:rPr>
  </w:style>
  <w:style w:type="character" w:customStyle="1" w:styleId="st">
    <w:name w:val="st"/>
    <w:rsid w:val="00064CA1"/>
  </w:style>
  <w:style w:type="character" w:styleId="Accentuation">
    <w:name w:val="Emphasis"/>
    <w:uiPriority w:val="20"/>
    <w:qFormat/>
    <w:rsid w:val="00064CA1"/>
    <w:rPr>
      <w:i/>
      <w:iCs/>
    </w:rPr>
  </w:style>
  <w:style w:type="paragraph" w:styleId="Titre">
    <w:name w:val="Title"/>
    <w:basedOn w:val="Normal"/>
    <w:next w:val="Normal"/>
    <w:link w:val="TitreCar"/>
    <w:qFormat/>
    <w:rsid w:val="00064CA1"/>
    <w:pPr>
      <w:spacing w:before="240" w:after="60" w:line="240" w:lineRule="auto"/>
      <w:jc w:val="center"/>
      <w:outlineLvl w:val="0"/>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064CA1"/>
    <w:rPr>
      <w:rFonts w:ascii="Cambria" w:eastAsia="Times New Roman" w:hAnsi="Cambria" w:cs="Times New Roman"/>
      <w:b/>
      <w:bCs/>
      <w:kern w:val="28"/>
      <w:sz w:val="32"/>
      <w:szCs w:val="32"/>
      <w:lang w:eastAsia="fr-FR"/>
    </w:rPr>
  </w:style>
  <w:style w:type="paragraph" w:styleId="Sous-titre">
    <w:name w:val="Subtitle"/>
    <w:basedOn w:val="Normal"/>
    <w:next w:val="Normal"/>
    <w:link w:val="Sous-titreCar"/>
    <w:qFormat/>
    <w:rsid w:val="00064CA1"/>
    <w:pPr>
      <w:spacing w:after="60" w:line="240" w:lineRule="auto"/>
      <w:jc w:val="center"/>
      <w:outlineLvl w:val="1"/>
    </w:pPr>
    <w:rPr>
      <w:rFonts w:ascii="Cambria" w:eastAsia="Times New Roman" w:hAnsi="Cambria" w:cs="Times New Roman"/>
      <w:sz w:val="24"/>
      <w:szCs w:val="24"/>
      <w:lang w:eastAsia="fr-FR"/>
    </w:rPr>
  </w:style>
  <w:style w:type="character" w:customStyle="1" w:styleId="Sous-titreCar">
    <w:name w:val="Sous-titre Car"/>
    <w:basedOn w:val="Policepardfaut"/>
    <w:link w:val="Sous-titre"/>
    <w:rsid w:val="00064CA1"/>
    <w:rPr>
      <w:rFonts w:ascii="Cambria" w:eastAsia="Times New Roman" w:hAnsi="Cambria" w:cs="Times New Roman"/>
      <w:sz w:val="24"/>
      <w:szCs w:val="24"/>
      <w:lang w:eastAsia="fr-FR"/>
    </w:rPr>
  </w:style>
  <w:style w:type="character" w:customStyle="1" w:styleId="Mentionnonrsolue">
    <w:name w:val="Mention non résolue"/>
    <w:uiPriority w:val="99"/>
    <w:semiHidden/>
    <w:unhideWhenUsed/>
    <w:rsid w:val="00064CA1"/>
    <w:rPr>
      <w:color w:val="605E5C"/>
      <w:shd w:val="clear" w:color="auto" w:fill="E1DFDD"/>
    </w:rPr>
  </w:style>
  <w:style w:type="paragraph" w:styleId="Sansinterligne">
    <w:name w:val="No Spacing"/>
    <w:link w:val="SansinterligneCar"/>
    <w:uiPriority w:val="1"/>
    <w:qFormat/>
    <w:rsid w:val="00064CA1"/>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064CA1"/>
    <w:rPr>
      <w:rFonts w:ascii="Calibri" w:eastAsia="Times New Roman" w:hAnsi="Calibri" w:cs="Times New Roman"/>
      <w:lang w:eastAsia="fr-FR"/>
    </w:rPr>
  </w:style>
  <w:style w:type="paragraph" w:customStyle="1" w:styleId="GuideTitre1">
    <w:name w:val="Guide Titre 1"/>
    <w:basedOn w:val="Normal"/>
    <w:rsid w:val="00064CA1"/>
    <w:pPr>
      <w:keepNext/>
      <w:keepLines/>
      <w:numPr>
        <w:numId w:val="15"/>
      </w:numPr>
      <w:pBdr>
        <w:bottom w:val="single" w:sz="4" w:space="2" w:color="D7AD45"/>
      </w:pBdr>
      <w:shd w:val="clear" w:color="auto" w:fill="81C8C0"/>
      <w:tabs>
        <w:tab w:val="num" w:pos="360"/>
      </w:tabs>
      <w:spacing w:before="360" w:after="120" w:line="240" w:lineRule="auto"/>
      <w:ind w:left="0" w:firstLine="0"/>
      <w:outlineLvl w:val="0"/>
    </w:pPr>
    <w:rPr>
      <w:rFonts w:ascii="Arial Narrow" w:eastAsia="Times New Roman" w:hAnsi="Arial Narrow" w:cs="Times New Roman"/>
      <w:b/>
      <w:color w:val="F0885F"/>
      <w:spacing w:val="30"/>
      <w:sz w:val="40"/>
    </w:rPr>
  </w:style>
  <w:style w:type="paragraph" w:customStyle="1" w:styleId="GuideTitre2">
    <w:name w:val="Guide Titre 2"/>
    <w:basedOn w:val="Normal"/>
    <w:rsid w:val="00064CA1"/>
    <w:pPr>
      <w:keepNext/>
      <w:keepLines/>
      <w:numPr>
        <w:ilvl w:val="1"/>
        <w:numId w:val="15"/>
      </w:numPr>
      <w:pBdr>
        <w:bottom w:val="single" w:sz="4" w:space="2" w:color="D7AD45"/>
      </w:pBdr>
      <w:shd w:val="clear" w:color="auto" w:fill="B5E1F1"/>
      <w:tabs>
        <w:tab w:val="num" w:pos="360"/>
      </w:tabs>
      <w:spacing w:before="360" w:after="120" w:line="240" w:lineRule="auto"/>
      <w:ind w:left="0" w:firstLine="0"/>
      <w:outlineLvl w:val="0"/>
    </w:pPr>
    <w:rPr>
      <w:rFonts w:ascii="Arial Narrow" w:eastAsia="Times New Roman" w:hAnsi="Arial Narrow" w:cs="Times New Roman"/>
      <w:b/>
      <w:color w:val="F0885F"/>
      <w:spacing w:val="20"/>
      <w:sz w:val="28"/>
    </w:rPr>
  </w:style>
  <w:style w:type="paragraph" w:customStyle="1" w:styleId="GuideTitre3">
    <w:name w:val="Guide Titre 3"/>
    <w:basedOn w:val="Normal"/>
    <w:rsid w:val="00064CA1"/>
    <w:pPr>
      <w:keepNext/>
      <w:keepLines/>
      <w:numPr>
        <w:ilvl w:val="2"/>
        <w:numId w:val="15"/>
      </w:numPr>
      <w:pBdr>
        <w:bottom w:val="single" w:sz="4" w:space="2" w:color="D7AD45"/>
      </w:pBdr>
      <w:tabs>
        <w:tab w:val="num" w:pos="360"/>
      </w:tabs>
      <w:spacing w:before="360" w:after="80" w:line="240" w:lineRule="auto"/>
      <w:ind w:left="0" w:firstLine="0"/>
      <w:outlineLvl w:val="0"/>
    </w:pPr>
    <w:rPr>
      <w:rFonts w:ascii="Arial Narrow" w:eastAsia="Times New Roman" w:hAnsi="Arial Narrow" w:cs="Times New Roman"/>
      <w:b/>
      <w:color w:val="187F9E"/>
      <w:spacing w:val="20"/>
      <w:sz w:val="28"/>
    </w:rPr>
  </w:style>
  <w:style w:type="table" w:customStyle="1" w:styleId="Grilledutableau3">
    <w:name w:val="Grille du tableau3"/>
    <w:basedOn w:val="TableauNormal"/>
    <w:next w:val="Grilledutableau"/>
    <w:uiPriority w:val="39"/>
    <w:rsid w:val="00064C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ac-lyon.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1A3FF-D90D-4378-BBA4-7D9B0F29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1163</Words>
  <Characters>6401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Académie de Grenoble</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Fenollard Corinne</dc:creator>
  <cp:keywords/>
  <dc:description/>
  <cp:lastModifiedBy>jastolfi</cp:lastModifiedBy>
  <cp:revision>15</cp:revision>
  <cp:lastPrinted>2024-03-07T11:52:00Z</cp:lastPrinted>
  <dcterms:created xsi:type="dcterms:W3CDTF">2024-02-13T08:35:00Z</dcterms:created>
  <dcterms:modified xsi:type="dcterms:W3CDTF">2024-03-07T11:57:00Z</dcterms:modified>
</cp:coreProperties>
</file>